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775AD">
      <w:pPr>
        <w:jc w:val="center"/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  <w:t>检查指导学生认知实习情况记录表</w:t>
      </w:r>
    </w:p>
    <w:p w14:paraId="267C12F6">
      <w:pPr>
        <w:keepNext w:val="0"/>
        <w:keepLines w:val="0"/>
        <w:pageBreakBefore w:val="0"/>
        <w:widowControl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2" w:firstLineChars="200"/>
        <w:jc w:val="center"/>
        <w:textAlignment w:val="auto"/>
        <w:rPr>
          <w:rFonts w:hint="eastAsia" w:ascii="宋体" w:hAnsi="宋体" w:cs="Tahoma"/>
          <w:b/>
          <w:kern w:val="0"/>
          <w:sz w:val="28"/>
          <w:szCs w:val="28"/>
          <w:lang w:eastAsia="zh-CN"/>
        </w:rPr>
      </w:pPr>
      <w:bookmarkStart w:id="0" w:name="_GoBack"/>
      <w:bookmarkEnd w:id="0"/>
    </w:p>
    <w:p w14:paraId="59A55086">
      <w:pPr>
        <w:keepNext w:val="0"/>
        <w:keepLines w:val="0"/>
        <w:pageBreakBefore w:val="0"/>
        <w:widowControl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2" w:firstLineChars="200"/>
        <w:jc w:val="center"/>
        <w:textAlignment w:val="auto"/>
        <w:rPr>
          <w:rFonts w:hint="eastAsia" w:ascii="宋体" w:hAnsi="宋体" w:cs="Tahoma"/>
          <w:b/>
          <w:kern w:val="0"/>
          <w:sz w:val="28"/>
          <w:szCs w:val="28"/>
          <w:lang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2464"/>
        <w:gridCol w:w="1676"/>
        <w:gridCol w:w="2587"/>
      </w:tblGrid>
      <w:tr w14:paraId="2D06E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724" w:type="dxa"/>
            <w:vAlign w:val="center"/>
          </w:tcPr>
          <w:p w14:paraId="67D06CCD"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学生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姓名</w:t>
            </w:r>
          </w:p>
        </w:tc>
        <w:tc>
          <w:tcPr>
            <w:tcW w:w="2464" w:type="dxa"/>
          </w:tcPr>
          <w:p w14:paraId="047C0D99">
            <w:pPr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676" w:type="dxa"/>
            <w:tcBorders>
              <w:left w:val="single" w:color="auto" w:sz="4" w:space="0"/>
            </w:tcBorders>
            <w:vAlign w:val="center"/>
          </w:tcPr>
          <w:p w14:paraId="1B434FD1"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587" w:type="dxa"/>
            <w:tcBorders>
              <w:left w:val="single" w:color="auto" w:sz="4" w:space="0"/>
            </w:tcBorders>
          </w:tcPr>
          <w:p w14:paraId="1C5E4867">
            <w:pPr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</w:tr>
      <w:tr w14:paraId="02D61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724" w:type="dxa"/>
            <w:vAlign w:val="center"/>
          </w:tcPr>
          <w:p w14:paraId="141CF158"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学    号</w:t>
            </w:r>
          </w:p>
        </w:tc>
        <w:tc>
          <w:tcPr>
            <w:tcW w:w="2464" w:type="dxa"/>
          </w:tcPr>
          <w:p w14:paraId="3706783C">
            <w:pPr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676" w:type="dxa"/>
            <w:tcBorders>
              <w:left w:val="single" w:color="auto" w:sz="4" w:space="0"/>
            </w:tcBorders>
            <w:vAlign w:val="center"/>
          </w:tcPr>
          <w:p w14:paraId="48436128"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专    业</w:t>
            </w:r>
          </w:p>
        </w:tc>
        <w:tc>
          <w:tcPr>
            <w:tcW w:w="2587" w:type="dxa"/>
            <w:tcBorders>
              <w:left w:val="single" w:color="auto" w:sz="4" w:space="0"/>
            </w:tcBorders>
          </w:tcPr>
          <w:p w14:paraId="48D6F365">
            <w:pPr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</w:tr>
      <w:tr w14:paraId="389C9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51" w:type="dxa"/>
            <w:gridSpan w:val="4"/>
          </w:tcPr>
          <w:p w14:paraId="5A2FA102"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检查指导记录</w:t>
            </w:r>
          </w:p>
          <w:p w14:paraId="5F5D9A95"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检查指导方式、检查的内容、发现的问题、采取的措施、认知实习完成情况等）</w:t>
            </w:r>
          </w:p>
        </w:tc>
      </w:tr>
      <w:tr w14:paraId="1346D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51" w:type="dxa"/>
            <w:gridSpan w:val="4"/>
            <w:vAlign w:val="center"/>
          </w:tcPr>
          <w:p w14:paraId="5BC7FBDA"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4954719"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8700B45"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8235759"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AFB2AB7"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35BADA5"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2A26430"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7AC4E2D"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9BC56BE"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校内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指导教师签名：</w:t>
            </w:r>
          </w:p>
          <w:p w14:paraId="1FF68E86"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                    检查指导记录时间：      年    月    日</w:t>
            </w:r>
          </w:p>
        </w:tc>
      </w:tr>
      <w:tr w14:paraId="4D2E9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73EF7"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7E21375"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7EF43B3"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A1BE8C4"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EEBFC69"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7206FE8"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A4589A9"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F97559B"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E077C28"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校内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指导教师签名：</w:t>
            </w:r>
          </w:p>
          <w:p w14:paraId="5C5F044D">
            <w:pPr>
              <w:spacing w:line="360" w:lineRule="exac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                    检查指导记录时间：      年    月    日</w:t>
            </w:r>
          </w:p>
        </w:tc>
      </w:tr>
      <w:tr w14:paraId="4B3AF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CB0F2"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8F25C8F"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42DF5DE"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319F904"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B7AD865"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8CF9834"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5F11EF4"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C97703D"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校内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指导教师签名：</w:t>
            </w:r>
          </w:p>
          <w:p w14:paraId="2B9332D0">
            <w:pPr>
              <w:spacing w:line="360" w:lineRule="exac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                    检查指导记录时间：      年    月    日</w:t>
            </w:r>
          </w:p>
        </w:tc>
      </w:tr>
    </w:tbl>
    <w:p w14:paraId="2933C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211" w:firstLineChars="100"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 w:val="0"/>
          <w:kern w:val="0"/>
          <w:sz w:val="21"/>
          <w:szCs w:val="21"/>
          <w:lang w:val="en-US" w:eastAsia="zh-CN"/>
        </w:rPr>
        <w:t>注：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本表由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校内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指导教师填写，于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认知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实习结束前交学院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开课单位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保存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备查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529E9">
    <w:pPr>
      <w:pStyle w:val="3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1267460</wp:posOffset>
          </wp:positionH>
          <wp:positionV relativeFrom="paragraph">
            <wp:posOffset>-5080</wp:posOffset>
          </wp:positionV>
          <wp:extent cx="2939415" cy="332740"/>
          <wp:effectExtent l="0" t="0" r="1905" b="2540"/>
          <wp:wrapNone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39415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3ZjUyMjUzZDFjYjY2NWVlYmZlNWYzYzQwZjEzY2UifQ=="/>
  </w:docVars>
  <w:rsids>
    <w:rsidRoot w:val="52EC3F0A"/>
    <w:rsid w:val="021E18EC"/>
    <w:rsid w:val="18AA5AAB"/>
    <w:rsid w:val="3C417B52"/>
    <w:rsid w:val="41045150"/>
    <w:rsid w:val="48270826"/>
    <w:rsid w:val="4CBB1538"/>
    <w:rsid w:val="52EC3F0A"/>
    <w:rsid w:val="5A00437D"/>
    <w:rsid w:val="5FB05608"/>
    <w:rsid w:val="665E29B0"/>
    <w:rsid w:val="699A707C"/>
    <w:rsid w:val="74DF4CFE"/>
    <w:rsid w:val="796A3BA5"/>
    <w:rsid w:val="7F12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168</Characters>
  <Lines>0</Lines>
  <Paragraphs>0</Paragraphs>
  <TotalTime>7</TotalTime>
  <ScaleCrop>false</ScaleCrop>
  <LinksUpToDate>false</LinksUpToDate>
  <CharactersWithSpaces>434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2022-11-17T05:45:00Z</dcterms:created>
  <dc:creator>仁钦达瓦</dc:creator>
  <cp:lastModifiedBy>王靖宇</cp:lastModifiedBy>
  <cp:lastPrinted>2023-03-08T03:45:00Z</cp:lastPrinted>
  <dcterms:modified xsi:type="dcterms:W3CDTF">2025-10-15T02:38:32Z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CFC082A894114A49899177BE10659B12_13</vt:lpwstr>
  </property>
</Properties>
</file>