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348F0">
      <w:pPr>
        <w:widowControl/>
        <w:jc w:val="center"/>
        <w:outlineLvl w:val="1"/>
        <w:rPr>
          <w:rFonts w:ascii="宋体" w:hAnsi="宋体" w:eastAsia="宋体" w:cs="Segoe UI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2025年课程</w:t>
      </w:r>
      <w:r>
        <w:rPr>
          <w:rFonts w:ascii="宋体" w:hAnsi="宋体" w:eastAsia="宋体" w:cs="Segoe UI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教学方法改革</w:t>
      </w:r>
      <w:r>
        <w:rPr>
          <w:rFonts w:hint="eastAsia" w:ascii="宋体" w:hAnsi="宋体" w:eastAsia="宋体" w:cs="Segoe UI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之“贤达三分课堂”</w:t>
      </w:r>
      <w:r>
        <w:rPr>
          <w:rFonts w:ascii="宋体" w:hAnsi="宋体" w:eastAsia="宋体" w:cs="Segoe UI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实施计划</w:t>
      </w:r>
    </w:p>
    <w:p w14:paraId="0184647F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1867CB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贯彻落实学校2025年重点工作计划，进一步推进学校《教学方法改革实施方案》，构建具有校本特色的教学新形态：讲授、AI辅助、讨论相结合的“贤达三分式课堂”，以适应新时代背景下新文科改革趋势，应对AI赋能对教育教育工作的挑战；帮助学生在变化莫测的AI技术时代，提升其创造力、批判力和合作力，培养有思想、懂技术、强应用的高水平国际化、复合型和应用型人才。</w:t>
      </w:r>
    </w:p>
    <w:p w14:paraId="7C844263">
      <w:pPr>
        <w:widowControl/>
        <w:spacing w:line="480" w:lineRule="exact"/>
        <w:ind w:firstLine="562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 总体目标</w:t>
      </w:r>
    </w:p>
    <w:p w14:paraId="17A5377B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以《教学方法改革实施方案》为指导，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搭建“培训、研讨、示范、试点”四环节的改革路径，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教学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内容改革、数字资源建设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和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讨论式教学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推广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达成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Segoe UI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讲授</w:t>
      </w:r>
      <w:r>
        <w:rPr>
          <w:rFonts w:ascii="宋体" w:hAnsi="宋体" w:eastAsia="宋体" w:cs="Segoe UI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Segoe UI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AI赋能</w:t>
      </w:r>
      <w:r>
        <w:rPr>
          <w:rFonts w:ascii="宋体" w:hAnsi="宋体" w:eastAsia="宋体" w:cs="Segoe UI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和讨论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”各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占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三分之一的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课堂教学新形态，活跃课堂气氛，提高学生的参与率，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提升课堂教学质量，培养学生自主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合作的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学习能力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、勇于探索的创造能力和批判性思维能力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132A1AE">
      <w:pPr>
        <w:widowControl/>
        <w:spacing w:line="480" w:lineRule="exact"/>
        <w:ind w:firstLine="562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 实施步骤</w:t>
      </w:r>
    </w:p>
    <w:p w14:paraId="6C2D185F">
      <w:pPr>
        <w:widowControl/>
        <w:spacing w:line="480" w:lineRule="exact"/>
        <w:ind w:firstLine="562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（一）准备阶段（</w:t>
      </w:r>
      <w:r>
        <w:rPr>
          <w:rFonts w:hint="eastAsia"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月-6月）</w:t>
      </w:r>
    </w:p>
    <w:p w14:paraId="7A8FA52D">
      <w:pPr>
        <w:widowControl/>
        <w:spacing w:line="480" w:lineRule="exact"/>
        <w:ind w:firstLine="562" w:firstLineChars="200"/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1.制定培训计划</w:t>
      </w:r>
      <w:r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-3月中</w:t>
      </w:r>
      <w:r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旬）</w:t>
      </w:r>
    </w:p>
    <w:p w14:paraId="24C10CE6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由教务处、人事处和信实中心共同制定培训计划，重点开展AI赋能的数字化资源利用和讨论式教学方法的培训。信实中心、人事处和教务处联合开展数字化资源利用的培训、教务处与人事处联合开展讨论式教学方法改革的培训。评建办组织制订“三分课堂”评价方案和组织评价实施。</w:t>
      </w:r>
    </w:p>
    <w:p w14:paraId="6F6A0D25">
      <w:pPr>
        <w:widowControl/>
        <w:spacing w:line="480" w:lineRule="exact"/>
        <w:ind w:firstLine="562" w:firstLineChars="200"/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专家培训（</w:t>
      </w:r>
      <w:r>
        <w:rPr>
          <w:rFonts w:hint="eastAsia"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3月-5月</w:t>
      </w:r>
      <w:r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404A8F65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按着“数字化赋能”和“讨论式教学法”开展分项培训。拟邀请业内专家和学者开展专题培训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后附培训计划和日程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在培训的同时，指导教师开展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学习在线课程建设、知识图谱、微课制作、教学资源整合等技术。</w:t>
      </w:r>
    </w:p>
    <w:p w14:paraId="059B46B6">
      <w:pPr>
        <w:widowControl/>
        <w:spacing w:line="480" w:lineRule="exact"/>
        <w:ind w:firstLine="562" w:firstLineChars="200"/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课程设计研讨（5月下旬-6月）</w:t>
      </w:r>
    </w:p>
    <w:p w14:paraId="2D323BAC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结合课程改革要求，开展课程教学形态的研讨活动，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制定具体的“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贤达三分课堂”教学模版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更好地实现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教学内容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和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教学目标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，推进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教学方法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和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评价方式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改革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7B1A4DF9">
      <w:pPr>
        <w:widowControl/>
        <w:spacing w:line="480" w:lineRule="exact"/>
        <w:ind w:firstLine="562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（二）建设阶段（</w:t>
      </w:r>
      <w:r>
        <w:rPr>
          <w:rFonts w:hint="eastAsia"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月-8月）</w:t>
      </w:r>
    </w:p>
    <w:p w14:paraId="6B18992E">
      <w:pPr>
        <w:widowControl/>
        <w:spacing w:line="480" w:lineRule="exact"/>
        <w:ind w:firstLine="562" w:firstLineChars="200"/>
        <w:rPr>
          <w:rFonts w:ascii="宋体" w:hAnsi="宋体" w:eastAsia="宋体" w:cs="Segoe UI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Segoe UI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课程数字资源建设与完善（</w:t>
      </w:r>
      <w:r>
        <w:rPr>
          <w:rFonts w:hint="eastAsia" w:ascii="宋体" w:hAnsi="宋体" w:eastAsia="宋体" w:cs="Segoe UI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6月-12</w:t>
      </w:r>
      <w:r>
        <w:rPr>
          <w:rFonts w:ascii="宋体" w:hAnsi="宋体" w:eastAsia="宋体" w:cs="Segoe UI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月）:</w:t>
      </w:r>
    </w:p>
    <w:p w14:paraId="3069D553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根据本课程现有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教学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资源建设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情况，进一步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完善数字教学资源，包括但不限于：知识图谱、微课视频、案例库、试题库、拓展阅读资料等。</w:t>
      </w:r>
    </w:p>
    <w:p w14:paraId="44FD0D3B">
      <w:pPr>
        <w:widowControl/>
        <w:spacing w:line="480" w:lineRule="exact"/>
        <w:ind w:firstLine="562" w:firstLineChars="200"/>
        <w:rPr>
          <w:rFonts w:ascii="宋体" w:hAnsi="宋体" w:eastAsia="宋体" w:cs="Segoe UI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eastAsia="宋体" w:cs="Segoe UI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授课内容改革与备课（8月）</w:t>
      </w:r>
    </w:p>
    <w:p w14:paraId="452DB443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根据教学方法改革目标，对授课内容进行重构和优化，突出重点、难点，增加案例分析、问题讨论等环节。</w:t>
      </w:r>
    </w:p>
    <w:p w14:paraId="2C9215E9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教学团队集体备课，研讨课程教学设计，编制课程教案，制作教学课件，并进行试讲和磨课，确保课堂教学质量。</w:t>
      </w:r>
    </w:p>
    <w:p w14:paraId="2E91083F">
      <w:pPr>
        <w:widowControl/>
        <w:spacing w:line="480" w:lineRule="exact"/>
        <w:ind w:firstLine="562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（三）实施阶段（9月-11月）</w:t>
      </w:r>
    </w:p>
    <w:p w14:paraId="68F3D345">
      <w:pPr>
        <w:widowControl/>
        <w:spacing w:line="480" w:lineRule="exact"/>
        <w:ind w:firstLine="562" w:firstLineChars="200"/>
        <w:rPr>
          <w:rFonts w:ascii="宋体" w:hAnsi="宋体" w:eastAsia="宋体" w:cs="Segoe UI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Segoe UI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示范公开课教学（9月-10月）:</w:t>
      </w:r>
    </w:p>
    <w:p w14:paraId="57B2B8B5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每课程至少开展一次全校性示范公开课教学，展示教学方法改革成果。具体公开课教学时间由教务处统筹安排。</w:t>
      </w:r>
    </w:p>
    <w:p w14:paraId="30662A49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邀请校内外专家、同行教师观摩评课，收集反馈意见，不断改进教学。</w:t>
      </w:r>
    </w:p>
    <w:p w14:paraId="1E4AA845">
      <w:pPr>
        <w:widowControl/>
        <w:spacing w:line="480" w:lineRule="exact"/>
        <w:ind w:firstLine="562" w:firstLineChars="200"/>
        <w:rPr>
          <w:rFonts w:ascii="宋体" w:hAnsi="宋体" w:eastAsia="宋体" w:cs="Segoe UI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eastAsia="宋体" w:cs="Segoe UI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教学实施总结报告与案例撰写（10月-11月）:</w:t>
      </w:r>
    </w:p>
    <w:p w14:paraId="636A8B16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教学团队总结教学方法改革经验，撰写“三分课堂”教学实施报告，包括改革背景、实施过程、取得成效、存在问题及改进措施等。</w:t>
      </w:r>
    </w:p>
    <w:p w14:paraId="711A49EA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教学团队进行深入分析和凝练，编制课程典型教学案例，形成可复制、可推广的教学改革经验。</w:t>
      </w:r>
    </w:p>
    <w:p w14:paraId="379ED409">
      <w:pPr>
        <w:widowControl/>
        <w:spacing w:line="480" w:lineRule="exact"/>
        <w:ind w:firstLine="562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（四）评审认定阶段（11月底</w:t>
      </w:r>
      <w:r>
        <w:rPr>
          <w:rFonts w:hint="eastAsia"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-12月初</w:t>
      </w:r>
      <w:r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6C3B8FDE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学校组织专家对课程的教学改革成果进行评审认定，评选优秀教学改革案例，并进行表彰和推广。</w:t>
      </w:r>
    </w:p>
    <w:p w14:paraId="506DB016">
      <w:pPr>
        <w:widowControl/>
        <w:spacing w:line="480" w:lineRule="exact"/>
        <w:ind w:firstLine="562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 保障措施</w:t>
      </w:r>
    </w:p>
    <w:p w14:paraId="354BCC7F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成立由分管校领导任组长的教学方法改革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工作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小组，负责统筹协调、督促检查改革工作。</w:t>
      </w:r>
    </w:p>
    <w:p w14:paraId="6B23835D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对参加试点课程比照教改项目给予经费资助，用于课程资源建设、教学改革研究、教师培训等。</w:t>
      </w:r>
    </w:p>
    <w:p w14:paraId="58A28D9A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加强信息化教学平台建设，为教师提供便捷、高效的教学工具和资源。</w:t>
      </w:r>
    </w:p>
    <w:p w14:paraId="08750399">
      <w:pPr>
        <w:widowControl/>
        <w:spacing w:line="480" w:lineRule="exact"/>
        <w:ind w:firstLine="562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四、 预期成果</w:t>
      </w:r>
    </w:p>
    <w:p w14:paraId="4CD3979A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形成一批具有示范效应的教学方法改革典型案例。</w:t>
      </w:r>
    </w:p>
    <w:p w14:paraId="24C4FA3C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教师教学理念和教学能力得到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进一步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提升。</w:t>
      </w:r>
    </w:p>
    <w:p w14:paraId="593FC02D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学生学习兴趣和自主学习能力得到有效提高。</w:t>
      </w:r>
    </w:p>
    <w:p w14:paraId="300472CF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66C09D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附：2025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教学方法改革之“三分课堂”培训计划(6个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阶段)</w:t>
      </w:r>
    </w:p>
    <w:p w14:paraId="0C28B6E6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05F6C4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AEEC06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E8C3D5A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931A39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45841A4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AF4FDE">
      <w:pPr>
        <w:widowControl/>
        <w:spacing w:line="480" w:lineRule="exact"/>
        <w:ind w:firstLine="560" w:firstLineChars="200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教务处 人事处 信实中心 评建办</w:t>
      </w:r>
    </w:p>
    <w:p w14:paraId="7CFD731F">
      <w:pPr>
        <w:widowControl/>
        <w:jc w:val="left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2025.3.</w:t>
      </w:r>
      <w:r>
        <w:rPr>
          <w:rFonts w:hint="eastAsia" w:ascii="宋体" w:hAnsi="宋体" w:eastAsia="宋体" w:cs="Segoe UI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2A947F62">
      <w:pPr>
        <w:autoSpaceDE w:val="0"/>
        <w:autoSpaceDN w:val="0"/>
        <w:spacing w:line="360" w:lineRule="auto"/>
        <w:jc w:val="left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:lang w:val="zh-CN" w:bidi="zh-CN"/>
          <w14:textFill>
            <w14:solidFill>
              <w14:schemeClr w14:val="tx1"/>
            </w14:solidFill>
          </w14:textFill>
        </w:rPr>
        <w:t>附：2025</w:t>
      </w:r>
      <w:r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:lang w:val="zh-CN" w:bidi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:lang w:val="zh-CN" w:bidi="zh-CN"/>
          <w14:textFill>
            <w14:solidFill>
              <w14:schemeClr w14:val="tx1"/>
            </w14:solidFill>
          </w14:textFill>
        </w:rPr>
        <w:t>教学方法改革之“三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:lang w:bidi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:lang w:val="zh-CN" w:bidi="zh-CN"/>
          <w14:textFill>
            <w14:solidFill>
              <w14:schemeClr w14:val="tx1"/>
            </w14:solidFill>
          </w14:textFill>
        </w:rPr>
        <w:t>课堂”培训计划(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:lang w:bidi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:lang w:val="zh-CN" w:bidi="zh-CN"/>
          <w14:textFill>
            <w14:solidFill>
              <w14:schemeClr w14:val="tx1"/>
            </w14:solidFill>
          </w14:textFill>
        </w:rPr>
        <w:t>个</w:t>
      </w:r>
      <w:r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:lang w:val="zh-CN" w:bidi="zh-CN"/>
          <w14:textFill>
            <w14:solidFill>
              <w14:schemeClr w14:val="tx1"/>
            </w14:solidFill>
          </w14:textFill>
        </w:rPr>
        <w:t>阶段)</w:t>
      </w:r>
    </w:p>
    <w:p w14:paraId="40F62065">
      <w:pPr>
        <w:autoSpaceDE w:val="0"/>
        <w:autoSpaceDN w:val="0"/>
        <w:ind w:left="94" w:hanging="93" w:hangingChars="39"/>
        <w:jc w:val="left"/>
        <w:rPr>
          <w:rFonts w:ascii="仿宋" w:hAnsi="仿宋" w:eastAsia="仿宋" w:cs="宋体"/>
          <w:color w:val="000000" w:themeColor="text1"/>
          <w:kern w:val="0"/>
          <w:sz w:val="24"/>
          <w:szCs w:val="24"/>
          <w:lang w:val="zh-CN" w:bidi="zh-CN"/>
          <w14:textFill>
            <w14:solidFill>
              <w14:schemeClr w14:val="tx1"/>
            </w14:solidFill>
          </w14:textFill>
        </w:rPr>
      </w:pPr>
      <w:bookmarkStart w:id="0" w:name="_Hlk192681219"/>
      <w:bookmarkStart w:id="1" w:name="_Hlk192681037"/>
      <w:bookmarkStart w:id="2" w:name="_Hlk189950592"/>
      <w:bookmarkStart w:id="3" w:name="_Hlk190180108"/>
    </w:p>
    <w:p w14:paraId="6DEE0177">
      <w:pPr>
        <w:autoSpaceDE w:val="0"/>
        <w:autoSpaceDN w:val="0"/>
        <w:spacing w:line="48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说明：各阶段参加人员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需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根据培训内容确定，凡参加过学校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2024和本学期正在组织的AI赋能培训的教师，不参加第三阶段的培训。参加培训人员主要对象为：</w:t>
      </w:r>
    </w:p>
    <w:p w14:paraId="03DC3636">
      <w:pPr>
        <w:autoSpaceDE w:val="0"/>
        <w:autoSpaceDN w:val="0"/>
        <w:spacing w:line="48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教学单位院长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（主任）、教学副院长（主任）、系（教研室）负责人、教学秘书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；</w:t>
      </w:r>
    </w:p>
    <w:p w14:paraId="7B7E907D">
      <w:pPr>
        <w:autoSpaceDE w:val="0"/>
        <w:autoSpaceDN w:val="0"/>
        <w:spacing w:line="48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市级一流、重点、课程思政示范项目负责人及团队成员、以及参加教学方法改革的课程负责人及团队成员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。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若无市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级课程，则可在校级课程中按分配的指标数选择人员参加；</w:t>
      </w:r>
    </w:p>
    <w:p w14:paraId="35EBE8E6">
      <w:pPr>
        <w:autoSpaceDE w:val="0"/>
        <w:autoSpaceDN w:val="0"/>
        <w:spacing w:line="48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人事处、督办、信实中心负责人及评建办负责人及督导成员、教务处全体工作人员等，具体名单将按阶段公布。</w:t>
      </w:r>
    </w:p>
    <w:p w14:paraId="5713F93E">
      <w:pPr>
        <w:autoSpaceDE w:val="0"/>
        <w:autoSpaceDN w:val="0"/>
        <w:spacing w:line="360" w:lineRule="auto"/>
        <w:jc w:val="left"/>
        <w:outlineLvl w:val="1"/>
        <w:rPr>
          <w:rFonts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</w:pPr>
    </w:p>
    <w:p w14:paraId="2B0CA4F9">
      <w:pPr>
        <w:autoSpaceDE w:val="0"/>
        <w:autoSpaceDN w:val="0"/>
        <w:spacing w:line="360" w:lineRule="auto"/>
        <w:jc w:val="left"/>
        <w:outlineLvl w:val="1"/>
        <w:rPr>
          <w:rFonts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第一阶段：开班动员(3月31日)</w:t>
      </w:r>
    </w:p>
    <w:tbl>
      <w:tblPr>
        <w:tblStyle w:val="12"/>
        <w:tblW w:w="140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709"/>
        <w:gridCol w:w="3160"/>
        <w:gridCol w:w="3402"/>
        <w:gridCol w:w="4211"/>
        <w:gridCol w:w="1176"/>
      </w:tblGrid>
      <w:tr w14:paraId="51AD0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091" w:type="dxa"/>
            <w:gridSpan w:val="6"/>
            <w:tcBorders>
              <w:left w:val="single" w:color="auto" w:sz="12" w:space="0"/>
            </w:tcBorders>
            <w:shd w:val="clear" w:color="auto" w:fill="BCD5ED"/>
            <w:vAlign w:val="center"/>
          </w:tcPr>
          <w:p w14:paraId="0C53C7F2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1"/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3月31日(周一)下午培训开班动员，地点：崇明校区国交楼312</w:t>
            </w:r>
          </w:p>
        </w:tc>
      </w:tr>
      <w:tr w14:paraId="662A2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33" w:type="dxa"/>
            <w:tcBorders>
              <w:left w:val="single" w:color="auto" w:sz="12" w:space="0"/>
            </w:tcBorders>
            <w:shd w:val="clear" w:color="auto" w:fill="BCD5ED"/>
            <w:vAlign w:val="center"/>
          </w:tcPr>
          <w:p w14:paraId="2AEBA29D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709" w:type="dxa"/>
            <w:shd w:val="clear" w:color="auto" w:fill="BCD5ED"/>
            <w:vAlign w:val="center"/>
          </w:tcPr>
          <w:p w14:paraId="7C58B91A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3160" w:type="dxa"/>
            <w:shd w:val="clear" w:color="auto" w:fill="BCD5ED"/>
            <w:vAlign w:val="center"/>
          </w:tcPr>
          <w:p w14:paraId="16E4E94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  题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shd w:val="clear" w:color="auto" w:fill="BCD5ED"/>
            <w:vAlign w:val="center"/>
          </w:tcPr>
          <w:p w14:paraId="39C7734D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参加人员</w:t>
            </w:r>
          </w:p>
        </w:tc>
        <w:tc>
          <w:tcPr>
            <w:tcW w:w="4211" w:type="dxa"/>
            <w:tcBorders>
              <w:right w:val="single" w:color="auto" w:sz="4" w:space="0"/>
            </w:tcBorders>
            <w:shd w:val="clear" w:color="auto" w:fill="BCD5ED"/>
            <w:vAlign w:val="center"/>
          </w:tcPr>
          <w:p w14:paraId="7902E2F0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 讲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shd w:val="clear" w:color="auto" w:fill="BCD5ED"/>
            <w:vAlign w:val="center"/>
          </w:tcPr>
          <w:p w14:paraId="4FD289FA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</w:tr>
      <w:tr w14:paraId="477FA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433" w:type="dxa"/>
            <w:tcBorders>
              <w:left w:val="single" w:color="auto" w:sz="12" w:space="0"/>
            </w:tcBorders>
            <w:vAlign w:val="center"/>
          </w:tcPr>
          <w:p w14:paraId="558429DD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:30-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:40</w:t>
            </w:r>
          </w:p>
        </w:tc>
        <w:tc>
          <w:tcPr>
            <w:tcW w:w="709" w:type="dxa"/>
            <w:vAlign w:val="center"/>
          </w:tcPr>
          <w:p w14:paraId="2FEB63E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60" w:type="dxa"/>
            <w:tcBorders>
              <w:bottom w:val="single" w:color="auto" w:sz="4" w:space="0"/>
            </w:tcBorders>
            <w:vAlign w:val="center"/>
          </w:tcPr>
          <w:p w14:paraId="79184CE9">
            <w:pPr>
              <w:autoSpaceDE w:val="0"/>
              <w:autoSpaceDN w:val="0"/>
              <w:ind w:left="94" w:hanging="93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开班动员</w:t>
            </w:r>
          </w:p>
        </w:tc>
        <w:tc>
          <w:tcPr>
            <w:tcW w:w="3402" w:type="dxa"/>
            <w:vMerge w:val="restart"/>
            <w:tcBorders>
              <w:right w:val="single" w:color="auto" w:sz="4" w:space="0"/>
            </w:tcBorders>
            <w:vAlign w:val="center"/>
          </w:tcPr>
          <w:p w14:paraId="233B55B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详见第一阶段开班动员参会名单</w:t>
            </w:r>
          </w:p>
        </w:tc>
        <w:tc>
          <w:tcPr>
            <w:tcW w:w="4211" w:type="dxa"/>
            <w:tcBorders>
              <w:right w:val="single" w:color="auto" w:sz="4" w:space="0"/>
            </w:tcBorders>
            <w:vAlign w:val="center"/>
          </w:tcPr>
          <w:p w14:paraId="06E3EAEF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副校长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中贤</w:t>
            </w:r>
          </w:p>
        </w:tc>
        <w:tc>
          <w:tcPr>
            <w:tcW w:w="1176" w:type="dxa"/>
            <w:vMerge w:val="restart"/>
            <w:tcBorders>
              <w:left w:val="single" w:color="auto" w:sz="4" w:space="0"/>
            </w:tcBorders>
            <w:vAlign w:val="center"/>
          </w:tcPr>
          <w:p w14:paraId="22D26EFE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马艳红</w:t>
            </w:r>
          </w:p>
        </w:tc>
      </w:tr>
      <w:tr w14:paraId="2F4FC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433" w:type="dxa"/>
            <w:tcBorders>
              <w:left w:val="single" w:color="auto" w:sz="12" w:space="0"/>
            </w:tcBorders>
            <w:vAlign w:val="center"/>
          </w:tcPr>
          <w:p w14:paraId="6ACB7467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:40-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09" w:type="dxa"/>
            <w:vAlign w:val="center"/>
          </w:tcPr>
          <w:p w14:paraId="3541B456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1EB5B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培训计划</w:t>
            </w:r>
          </w:p>
        </w:tc>
        <w:tc>
          <w:tcPr>
            <w:tcW w:w="3402" w:type="dxa"/>
            <w:vMerge w:val="continue"/>
            <w:tcBorders>
              <w:right w:val="single" w:color="auto" w:sz="4" w:space="0"/>
            </w:tcBorders>
            <w:vAlign w:val="center"/>
          </w:tcPr>
          <w:p w14:paraId="028DE75A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1" w:type="dxa"/>
            <w:tcBorders>
              <w:right w:val="single" w:color="auto" w:sz="4" w:space="0"/>
            </w:tcBorders>
            <w:vAlign w:val="center"/>
          </w:tcPr>
          <w:p w14:paraId="27047818">
            <w:pPr>
              <w:autoSpaceDE w:val="0"/>
              <w:autoSpaceDN w:val="0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教务处黄晓全</w:t>
            </w:r>
          </w:p>
        </w:tc>
        <w:tc>
          <w:tcPr>
            <w:tcW w:w="1176" w:type="dxa"/>
            <w:vMerge w:val="continue"/>
            <w:tcBorders>
              <w:left w:val="single" w:color="auto" w:sz="4" w:space="0"/>
            </w:tcBorders>
            <w:vAlign w:val="center"/>
          </w:tcPr>
          <w:p w14:paraId="49B3418C">
            <w:pPr>
              <w:autoSpaceDE w:val="0"/>
              <w:autoSpaceDN w:val="0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432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33" w:type="dxa"/>
            <w:tcBorders>
              <w:left w:val="single" w:color="auto" w:sz="12" w:space="0"/>
            </w:tcBorders>
            <w:vAlign w:val="center"/>
          </w:tcPr>
          <w:p w14:paraId="5DEA1B27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 w14:paraId="32B00648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1ACE02">
            <w:pPr>
              <w:autoSpaceDE w:val="0"/>
              <w:autoSpaceDN w:val="0"/>
              <w:ind w:left="94" w:hanging="93" w:hangingChars="39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人工智能辅助教学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</w:tc>
        <w:tc>
          <w:tcPr>
            <w:tcW w:w="3402" w:type="dxa"/>
            <w:vMerge w:val="continue"/>
            <w:tcBorders>
              <w:right w:val="single" w:color="auto" w:sz="4" w:space="0"/>
            </w:tcBorders>
            <w:vAlign w:val="center"/>
          </w:tcPr>
          <w:p w14:paraId="5B39A576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1" w:type="dxa"/>
            <w:tcBorders>
              <w:right w:val="single" w:color="auto" w:sz="4" w:space="0"/>
            </w:tcBorders>
            <w:vAlign w:val="center"/>
          </w:tcPr>
          <w:p w14:paraId="2A232FF8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2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上海交通大学余建波博士</w:t>
            </w:r>
          </w:p>
        </w:tc>
        <w:tc>
          <w:tcPr>
            <w:tcW w:w="1176" w:type="dxa"/>
            <w:vMerge w:val="continue"/>
            <w:tcBorders>
              <w:left w:val="single" w:color="auto" w:sz="4" w:space="0"/>
            </w:tcBorders>
            <w:vAlign w:val="center"/>
          </w:tcPr>
          <w:p w14:paraId="14DCD1BA">
            <w:pPr>
              <w:autoSpaceDE w:val="0"/>
              <w:autoSpaceDN w:val="0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4"/>
    </w:tbl>
    <w:p w14:paraId="58EDE6B6">
      <w:pPr>
        <w:autoSpaceDE w:val="0"/>
        <w:autoSpaceDN w:val="0"/>
        <w:jc w:val="left"/>
        <w:rPr>
          <w:rFonts w:ascii="仿宋" w:hAnsi="仿宋" w:eastAsia="仿宋" w:cs="宋体"/>
          <w:color w:val="000000" w:themeColor="text1"/>
          <w:kern w:val="0"/>
          <w:sz w:val="22"/>
          <w:szCs w:val="21"/>
          <w:lang w:val="zh-CN" w:bidi="zh-CN"/>
          <w14:textFill>
            <w14:solidFill>
              <w14:schemeClr w14:val="tx1"/>
            </w14:solidFill>
          </w14:textFill>
        </w:rPr>
      </w:pPr>
    </w:p>
    <w:p w14:paraId="602E07A1">
      <w:pPr>
        <w:autoSpaceDE w:val="0"/>
        <w:autoSpaceDN w:val="0"/>
        <w:spacing w:line="360" w:lineRule="auto"/>
        <w:jc w:val="left"/>
        <w:outlineLvl w:val="1"/>
        <w:rPr>
          <w:rFonts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</w:pPr>
    </w:p>
    <w:p w14:paraId="3D855665">
      <w:pPr>
        <w:autoSpaceDE w:val="0"/>
        <w:autoSpaceDN w:val="0"/>
        <w:spacing w:line="360" w:lineRule="auto"/>
        <w:jc w:val="left"/>
        <w:outlineLvl w:val="1"/>
        <w:rPr>
          <w:rFonts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</w:pPr>
    </w:p>
    <w:p w14:paraId="27D13517">
      <w:pPr>
        <w:autoSpaceDE w:val="0"/>
        <w:autoSpaceDN w:val="0"/>
        <w:spacing w:line="360" w:lineRule="auto"/>
        <w:jc w:val="left"/>
        <w:outlineLvl w:val="1"/>
        <w:rPr>
          <w:rFonts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</w:pPr>
    </w:p>
    <w:p w14:paraId="0C4BC3A7">
      <w:pPr>
        <w:autoSpaceDE w:val="0"/>
        <w:autoSpaceDN w:val="0"/>
        <w:spacing w:line="360" w:lineRule="auto"/>
        <w:jc w:val="left"/>
        <w:outlineLvl w:val="1"/>
        <w:rPr>
          <w:rFonts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第二阶段：复旦大学对分课堂教学改革项目组集中培训(4月11-13日)</w:t>
      </w:r>
      <w:bookmarkEnd w:id="0"/>
    </w:p>
    <w:tbl>
      <w:tblPr>
        <w:tblStyle w:val="12"/>
        <w:tblW w:w="140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709"/>
        <w:gridCol w:w="992"/>
        <w:gridCol w:w="6662"/>
        <w:gridCol w:w="1843"/>
        <w:gridCol w:w="1276"/>
        <w:gridCol w:w="1134"/>
      </w:tblGrid>
      <w:tr w14:paraId="133FC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049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C6D9F0" w:themeFill="text2" w:themeFillTint="33"/>
            <w:vAlign w:val="center"/>
          </w:tcPr>
          <w:p w14:paraId="20DF6B3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bookmarkStart w:id="5" w:name="_Hlk192681075"/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第 1 天： 4月11日(周五) 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地点：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虹口校区教学楼803</w:t>
            </w:r>
          </w:p>
        </w:tc>
      </w:tr>
      <w:tr w14:paraId="7F923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33" w:type="dxa"/>
            <w:tcBorders>
              <w:left w:val="single" w:color="auto" w:sz="12" w:space="0"/>
            </w:tcBorders>
            <w:shd w:val="clear" w:color="auto" w:fill="BCD5ED"/>
            <w:vAlign w:val="center"/>
          </w:tcPr>
          <w:p w14:paraId="3807FE13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709" w:type="dxa"/>
            <w:shd w:val="clear" w:color="auto" w:fill="BCD5ED"/>
            <w:vAlign w:val="center"/>
          </w:tcPr>
          <w:p w14:paraId="0CBDF778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992" w:type="dxa"/>
            <w:shd w:val="clear" w:color="auto" w:fill="BCD5ED"/>
            <w:vAlign w:val="center"/>
          </w:tcPr>
          <w:p w14:paraId="5D56C49E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6662" w:type="dxa"/>
            <w:tcBorders>
              <w:right w:val="single" w:color="auto" w:sz="4" w:space="0"/>
            </w:tcBorders>
            <w:shd w:val="clear" w:color="auto" w:fill="BCD5ED"/>
            <w:vAlign w:val="center"/>
          </w:tcPr>
          <w:p w14:paraId="14E43FFA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  题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shd w:val="clear" w:color="auto" w:fill="BCD5ED"/>
            <w:vAlign w:val="center"/>
          </w:tcPr>
          <w:p w14:paraId="4974FA2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参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训</w:t>
            </w:r>
            <w:r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BCD5ED"/>
            <w:vAlign w:val="center"/>
          </w:tcPr>
          <w:p w14:paraId="3417908C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 讲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BCD5ED"/>
            <w:vAlign w:val="center"/>
          </w:tcPr>
          <w:p w14:paraId="743C2B5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</w:tr>
      <w:tr w14:paraId="54488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433" w:type="dxa"/>
            <w:tcBorders>
              <w:left w:val="single" w:color="auto" w:sz="12" w:space="0"/>
            </w:tcBorders>
            <w:vAlign w:val="center"/>
          </w:tcPr>
          <w:p w14:paraId="0751337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13:40-13:50</w:t>
            </w:r>
          </w:p>
        </w:tc>
        <w:tc>
          <w:tcPr>
            <w:tcW w:w="709" w:type="dxa"/>
            <w:vAlign w:val="center"/>
          </w:tcPr>
          <w:p w14:paraId="0A2007F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vAlign w:val="center"/>
          </w:tcPr>
          <w:p w14:paraId="01BE452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开幕式</w:t>
            </w:r>
          </w:p>
        </w:tc>
        <w:tc>
          <w:tcPr>
            <w:tcW w:w="6662" w:type="dxa"/>
            <w:tcBorders>
              <w:right w:val="single" w:color="auto" w:sz="4" w:space="0"/>
            </w:tcBorders>
            <w:vAlign w:val="center"/>
          </w:tcPr>
          <w:p w14:paraId="2A4C044A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开班致辞</w:t>
            </w:r>
          </w:p>
        </w:tc>
        <w:tc>
          <w:tcPr>
            <w:tcW w:w="1843" w:type="dxa"/>
            <w:vMerge w:val="restart"/>
            <w:tcBorders>
              <w:left w:val="single" w:color="auto" w:sz="4" w:space="0"/>
            </w:tcBorders>
            <w:vAlign w:val="center"/>
          </w:tcPr>
          <w:p w14:paraId="1A19137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详见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复旦大学对分课堂教学改革集中培训名单</w:t>
            </w:r>
          </w:p>
        </w:tc>
        <w:tc>
          <w:tcPr>
            <w:tcW w:w="1276" w:type="dxa"/>
            <w:vAlign w:val="center"/>
          </w:tcPr>
          <w:p w14:paraId="7BDF1E24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郑方贤</w:t>
            </w:r>
          </w:p>
        </w:tc>
        <w:tc>
          <w:tcPr>
            <w:tcW w:w="1134" w:type="dxa"/>
            <w:vMerge w:val="restart"/>
            <w:tcBorders>
              <w:right w:val="single" w:color="auto" w:sz="12" w:space="0"/>
            </w:tcBorders>
            <w:vAlign w:val="center"/>
          </w:tcPr>
          <w:p w14:paraId="5449E78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马艳红</w:t>
            </w:r>
          </w:p>
        </w:tc>
      </w:tr>
      <w:tr w14:paraId="53430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33" w:type="dxa"/>
            <w:tcBorders>
              <w:left w:val="single" w:color="auto" w:sz="12" w:space="0"/>
            </w:tcBorders>
            <w:vAlign w:val="center"/>
          </w:tcPr>
          <w:p w14:paraId="4C3DDD0A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13:50-14:00</w:t>
            </w:r>
          </w:p>
        </w:tc>
        <w:tc>
          <w:tcPr>
            <w:tcW w:w="709" w:type="dxa"/>
            <w:vAlign w:val="center"/>
          </w:tcPr>
          <w:p w14:paraId="6BB35702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vAlign w:val="center"/>
          </w:tcPr>
          <w:p w14:paraId="4CA780AD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开幕式</w:t>
            </w:r>
          </w:p>
        </w:tc>
        <w:tc>
          <w:tcPr>
            <w:tcW w:w="6662" w:type="dxa"/>
            <w:tcBorders>
              <w:right w:val="single" w:color="auto" w:sz="4" w:space="0"/>
            </w:tcBorders>
            <w:vAlign w:val="center"/>
          </w:tcPr>
          <w:p w14:paraId="572B58EC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工作坊学习安排说明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 w14:paraId="48D3E3E8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B52BC0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0"/>
                <w:lang w:val="zh-CN" w:eastAsia="en-US" w:bidi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张学新</w:t>
            </w:r>
          </w:p>
        </w:tc>
        <w:tc>
          <w:tcPr>
            <w:tcW w:w="1134" w:type="dxa"/>
            <w:vMerge w:val="continue"/>
            <w:tcBorders>
              <w:right w:val="single" w:color="auto" w:sz="12" w:space="0"/>
            </w:tcBorders>
            <w:vAlign w:val="center"/>
          </w:tcPr>
          <w:p w14:paraId="4E21D238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48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433" w:type="dxa"/>
            <w:tcBorders>
              <w:left w:val="single" w:color="auto" w:sz="12" w:space="0"/>
            </w:tcBorders>
            <w:vAlign w:val="center"/>
          </w:tcPr>
          <w:p w14:paraId="66ED5F7E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14:10-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709" w:type="dxa"/>
            <w:vAlign w:val="center"/>
          </w:tcPr>
          <w:p w14:paraId="027E9F66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vAlign w:val="center"/>
          </w:tcPr>
          <w:p w14:paraId="0F7937D1">
            <w:pPr>
              <w:autoSpaceDE w:val="0"/>
              <w:autoSpaceDN w:val="0"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</w:tc>
        <w:tc>
          <w:tcPr>
            <w:tcW w:w="6662" w:type="dxa"/>
            <w:tcBorders>
              <w:right w:val="single" w:color="auto" w:sz="4" w:space="0"/>
            </w:tcBorders>
            <w:vAlign w:val="center"/>
          </w:tcPr>
          <w:p w14:paraId="55EA719A">
            <w:pPr>
              <w:autoSpaceDE w:val="0"/>
              <w:autoSpaceDN w:val="0"/>
              <w:spacing w:line="242" w:lineRule="auto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对分课堂：走向科学规范的高</w:t>
            </w:r>
            <w:r>
              <w:rPr>
                <w:rFonts w:hint="eastAsia" w:ascii="仿宋" w:hAnsi="仿宋" w:eastAsia="仿宋" w:cs="仿宋"/>
                <w:color w:val="000000" w:themeColor="text1"/>
                <w:spacing w:val="-4"/>
                <w:kern w:val="0"/>
                <w:sz w:val="2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质量教学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 w14:paraId="193EF256">
            <w:pPr>
              <w:autoSpaceDE w:val="0"/>
              <w:autoSpaceDN w:val="0"/>
              <w:spacing w:line="242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9EDCAD3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12" w:space="0"/>
            </w:tcBorders>
            <w:vAlign w:val="center"/>
          </w:tcPr>
          <w:p w14:paraId="7CE80DE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5"/>
    </w:tbl>
    <w:p w14:paraId="2B1F49E8">
      <w:pPr>
        <w:autoSpaceDE w:val="0"/>
        <w:autoSpaceDN w:val="0"/>
        <w:spacing w:line="240" w:lineRule="exact"/>
        <w:jc w:val="left"/>
        <w:rPr>
          <w:rFonts w:ascii="仿宋" w:hAnsi="仿宋" w:eastAsia="仿宋" w:cs="宋体"/>
          <w:color w:val="000000" w:themeColor="text1"/>
          <w:kern w:val="0"/>
          <w:sz w:val="24"/>
          <w:szCs w:val="24"/>
          <w:lang w:val="zh-CN" w:bidi="zh-CN"/>
          <w14:textFill>
            <w14:solidFill>
              <w14:schemeClr w14:val="tx1"/>
            </w14:solidFill>
          </w14:textFill>
        </w:rPr>
      </w:pPr>
    </w:p>
    <w:bookmarkEnd w:id="1"/>
    <w:tbl>
      <w:tblPr>
        <w:tblStyle w:val="12"/>
        <w:tblW w:w="140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709"/>
        <w:gridCol w:w="992"/>
        <w:gridCol w:w="1559"/>
        <w:gridCol w:w="8222"/>
        <w:gridCol w:w="1134"/>
      </w:tblGrid>
      <w:tr w14:paraId="78AF5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044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C6D9F0" w:themeFill="text2" w:themeFillTint="33"/>
            <w:vAlign w:val="center"/>
          </w:tcPr>
          <w:p w14:paraId="2652DE4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第 2 天： 4月12日(周六) 地点：虹口校区教学楼分组教室另行通知</w:t>
            </w:r>
          </w:p>
        </w:tc>
      </w:tr>
      <w:tr w14:paraId="48B52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428" w:type="dxa"/>
            <w:tcBorders>
              <w:left w:val="single" w:color="auto" w:sz="12" w:space="0"/>
            </w:tcBorders>
            <w:shd w:val="clear" w:color="auto" w:fill="BCD5ED"/>
            <w:vAlign w:val="center"/>
          </w:tcPr>
          <w:p w14:paraId="2B518EDA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709" w:type="dxa"/>
            <w:shd w:val="clear" w:color="auto" w:fill="BCD5ED"/>
            <w:vAlign w:val="center"/>
          </w:tcPr>
          <w:p w14:paraId="58C4FC27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992" w:type="dxa"/>
            <w:shd w:val="clear" w:color="auto" w:fill="BCD5ED"/>
            <w:vAlign w:val="center"/>
          </w:tcPr>
          <w:p w14:paraId="5E810D1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1559" w:type="dxa"/>
            <w:shd w:val="clear" w:color="auto" w:fill="BCD5ED"/>
            <w:vAlign w:val="center"/>
          </w:tcPr>
          <w:p w14:paraId="4E84B09F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  题</w:t>
            </w:r>
          </w:p>
        </w:tc>
        <w:tc>
          <w:tcPr>
            <w:tcW w:w="8222" w:type="dxa"/>
            <w:tcBorders>
              <w:bottom w:val="single" w:color="auto" w:sz="4" w:space="0"/>
            </w:tcBorders>
            <w:shd w:val="clear" w:color="auto" w:fill="BCD5ED"/>
            <w:vAlign w:val="center"/>
          </w:tcPr>
          <w:p w14:paraId="417E645C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人员分组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BCD5ED"/>
            <w:vAlign w:val="center"/>
          </w:tcPr>
          <w:p w14:paraId="481B2CA0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</w:tr>
      <w:tr w14:paraId="7F1D1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428" w:type="dxa"/>
            <w:vMerge w:val="restart"/>
            <w:tcBorders>
              <w:left w:val="single" w:color="auto" w:sz="12" w:space="0"/>
            </w:tcBorders>
            <w:vAlign w:val="center"/>
          </w:tcPr>
          <w:p w14:paraId="5F5D024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9:00-12:00</w:t>
            </w:r>
          </w:p>
        </w:tc>
        <w:tc>
          <w:tcPr>
            <w:tcW w:w="709" w:type="dxa"/>
            <w:vMerge w:val="restart"/>
            <w:vAlign w:val="center"/>
          </w:tcPr>
          <w:p w14:paraId="4DC8DA1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992" w:type="dxa"/>
            <w:vMerge w:val="restart"/>
            <w:vAlign w:val="center"/>
          </w:tcPr>
          <w:p w14:paraId="5D5ED596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集中研修</w:t>
            </w:r>
          </w:p>
        </w:tc>
        <w:tc>
          <w:tcPr>
            <w:tcW w:w="1559" w:type="dxa"/>
            <w:vMerge w:val="restart"/>
            <w:vAlign w:val="center"/>
          </w:tcPr>
          <w:p w14:paraId="081B704A">
            <w:pPr>
              <w:autoSpaceDE w:val="0"/>
              <w:autoSpaceDN w:val="0"/>
              <w:spacing w:line="244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kern w:val="0"/>
                <w:sz w:val="2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对分课堂在学科教学中的应用：典型案例解析</w:t>
            </w:r>
          </w:p>
        </w:tc>
        <w:tc>
          <w:tcPr>
            <w:tcW w:w="8222" w:type="dxa"/>
            <w:vAlign w:val="center"/>
          </w:tcPr>
          <w:p w14:paraId="44C18421">
            <w:pPr>
              <w:autoSpaceDE w:val="0"/>
              <w:autoSpaceDN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第1组：语言文学类专业，外语学院、国交学院(2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)、语言中心(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7729840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杨庆云</w:t>
            </w:r>
          </w:p>
        </w:tc>
      </w:tr>
      <w:tr w14:paraId="67469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28" w:type="dxa"/>
            <w:vMerge w:val="continue"/>
            <w:tcBorders>
              <w:left w:val="single" w:color="auto" w:sz="12" w:space="0"/>
            </w:tcBorders>
            <w:vAlign w:val="center"/>
          </w:tcPr>
          <w:p w14:paraId="048A79A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12808E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5E8171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813D0D9">
            <w:pPr>
              <w:autoSpaceDE w:val="0"/>
              <w:autoSpaceDN w:val="0"/>
              <w:spacing w:line="244" w:lineRule="auto"/>
              <w:jc w:val="center"/>
              <w:rPr>
                <w:rFonts w:ascii="仿宋" w:hAnsi="仿宋" w:eastAsia="仿宋" w:cs="仿宋"/>
                <w:color w:val="000000" w:themeColor="text1"/>
                <w:spacing w:val="-4"/>
                <w:kern w:val="0"/>
                <w:sz w:val="22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vAlign w:val="center"/>
          </w:tcPr>
          <w:p w14:paraId="36F2554B">
            <w:pPr>
              <w:autoSpaceDE w:val="0"/>
              <w:autoSpaceDN w:val="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第2组：管理类专业，商学院、国交院(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)、文旅学院(1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EBD8B7C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姚芳</w:t>
            </w:r>
          </w:p>
        </w:tc>
      </w:tr>
      <w:tr w14:paraId="45FBE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428" w:type="dxa"/>
            <w:vMerge w:val="continue"/>
            <w:tcBorders>
              <w:left w:val="single" w:color="auto" w:sz="12" w:space="0"/>
            </w:tcBorders>
            <w:vAlign w:val="center"/>
          </w:tcPr>
          <w:p w14:paraId="52D1630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58A12B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8CF2B4C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3675D06">
            <w:pPr>
              <w:autoSpaceDE w:val="0"/>
              <w:autoSpaceDN w:val="0"/>
              <w:spacing w:line="244" w:lineRule="auto"/>
              <w:jc w:val="center"/>
              <w:rPr>
                <w:rFonts w:ascii="仿宋" w:hAnsi="仿宋" w:eastAsia="仿宋" w:cs="仿宋"/>
                <w:color w:val="000000" w:themeColor="text1"/>
                <w:spacing w:val="-4"/>
                <w:kern w:val="0"/>
                <w:sz w:val="22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vAlign w:val="center"/>
          </w:tcPr>
          <w:p w14:paraId="4BF446FA">
            <w:pPr>
              <w:autoSpaceDE w:val="0"/>
              <w:autoSpaceDN w:val="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第3组：经济类及法学专业，商学院(15)；管理类专业，数科学院(10)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5CFE4880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郝晓薇</w:t>
            </w:r>
          </w:p>
        </w:tc>
      </w:tr>
      <w:tr w14:paraId="100A2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428" w:type="dxa"/>
            <w:vMerge w:val="continue"/>
            <w:tcBorders>
              <w:left w:val="single" w:color="auto" w:sz="12" w:space="0"/>
            </w:tcBorders>
            <w:vAlign w:val="center"/>
          </w:tcPr>
          <w:p w14:paraId="5F063D9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160A2A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15C33D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DEB5011">
            <w:pPr>
              <w:autoSpaceDE w:val="0"/>
              <w:autoSpaceDN w:val="0"/>
              <w:spacing w:line="244" w:lineRule="auto"/>
              <w:jc w:val="center"/>
              <w:rPr>
                <w:rFonts w:ascii="仿宋" w:hAnsi="仿宋" w:eastAsia="仿宋" w:cs="仿宋"/>
                <w:color w:val="000000" w:themeColor="text1"/>
                <w:spacing w:val="-4"/>
                <w:kern w:val="0"/>
                <w:sz w:val="22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vAlign w:val="center"/>
          </w:tcPr>
          <w:p w14:paraId="38A4E6DE">
            <w:pPr>
              <w:autoSpaceDE w:val="0"/>
              <w:autoSpaceDN w:val="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第4组：艺术类专业，艺传学院(2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)；教育学院音乐专业(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7FD2234E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万娜</w:t>
            </w:r>
          </w:p>
        </w:tc>
      </w:tr>
      <w:tr w14:paraId="4C3E4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428" w:type="dxa"/>
            <w:vMerge w:val="continue"/>
            <w:tcBorders>
              <w:left w:val="single" w:color="auto" w:sz="12" w:space="0"/>
            </w:tcBorders>
            <w:vAlign w:val="center"/>
          </w:tcPr>
          <w:p w14:paraId="792D8DA0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01751BC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63BF25C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ED7156E">
            <w:pPr>
              <w:autoSpaceDE w:val="0"/>
              <w:autoSpaceDN w:val="0"/>
              <w:spacing w:line="244" w:lineRule="auto"/>
              <w:jc w:val="center"/>
              <w:rPr>
                <w:rFonts w:ascii="仿宋" w:hAnsi="仿宋" w:eastAsia="仿宋" w:cs="仿宋"/>
                <w:color w:val="000000" w:themeColor="text1"/>
                <w:spacing w:val="-4"/>
                <w:kern w:val="0"/>
                <w:sz w:val="22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vAlign w:val="center"/>
          </w:tcPr>
          <w:p w14:paraId="0C97DAFC">
            <w:pPr>
              <w:autoSpaceDE w:val="0"/>
              <w:autoSpaceDN w:val="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第5组：教育类专业，教育学院(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)；思政课、体育课等公共课(1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56878A8A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葛翠茹</w:t>
            </w:r>
          </w:p>
        </w:tc>
      </w:tr>
      <w:tr w14:paraId="6A1E5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428" w:type="dxa"/>
            <w:vMerge w:val="restart"/>
            <w:tcBorders>
              <w:left w:val="single" w:color="auto" w:sz="12" w:space="0"/>
            </w:tcBorders>
            <w:vAlign w:val="center"/>
          </w:tcPr>
          <w:p w14:paraId="595D9E2A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14:00-17:00</w:t>
            </w:r>
          </w:p>
        </w:tc>
        <w:tc>
          <w:tcPr>
            <w:tcW w:w="709" w:type="dxa"/>
            <w:vMerge w:val="restart"/>
            <w:vAlign w:val="center"/>
          </w:tcPr>
          <w:p w14:paraId="298CC04F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992" w:type="dxa"/>
            <w:vMerge w:val="restart"/>
            <w:vAlign w:val="center"/>
          </w:tcPr>
          <w:p w14:paraId="1FCA80D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分组实操</w:t>
            </w:r>
          </w:p>
        </w:tc>
        <w:tc>
          <w:tcPr>
            <w:tcW w:w="1559" w:type="dxa"/>
            <w:vMerge w:val="restart"/>
            <w:vAlign w:val="center"/>
          </w:tcPr>
          <w:p w14:paraId="686F8E2F">
            <w:pPr>
              <w:autoSpaceDE w:val="0"/>
              <w:autoSpaceDN w:val="0"/>
              <w:ind w:left="83" w:hanging="82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kern w:val="0"/>
                <w:sz w:val="2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对分课堂在学科教学中的应用：教学设计与精讲演练</w:t>
            </w:r>
          </w:p>
        </w:tc>
        <w:tc>
          <w:tcPr>
            <w:tcW w:w="8222" w:type="dxa"/>
            <w:vAlign w:val="center"/>
          </w:tcPr>
          <w:p w14:paraId="1178358E">
            <w:pPr>
              <w:autoSpaceDE w:val="0"/>
              <w:autoSpaceDN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第1组：语言文学类专业，外语学院、国交学院(2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)、语言中心(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D14E83D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杨庆云</w:t>
            </w:r>
          </w:p>
        </w:tc>
      </w:tr>
      <w:tr w14:paraId="03E03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428" w:type="dxa"/>
            <w:vMerge w:val="continue"/>
            <w:tcBorders>
              <w:left w:val="single" w:color="auto" w:sz="12" w:space="0"/>
            </w:tcBorders>
            <w:vAlign w:val="center"/>
          </w:tcPr>
          <w:p w14:paraId="005173A2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D90965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D87E076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7D8ED03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vAlign w:val="center"/>
          </w:tcPr>
          <w:p w14:paraId="4A6D03D9">
            <w:pPr>
              <w:autoSpaceDE w:val="0"/>
              <w:autoSpaceDN w:val="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第2组：管理类专业，商学院、国交院(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)、文旅学院(1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A8F544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姚芳</w:t>
            </w:r>
          </w:p>
        </w:tc>
      </w:tr>
      <w:tr w14:paraId="1740E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428" w:type="dxa"/>
            <w:vMerge w:val="continue"/>
            <w:tcBorders>
              <w:left w:val="single" w:color="auto" w:sz="12" w:space="0"/>
            </w:tcBorders>
            <w:vAlign w:val="center"/>
          </w:tcPr>
          <w:p w14:paraId="4554BC48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89C8E3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1960E08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8C008E8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vAlign w:val="center"/>
          </w:tcPr>
          <w:p w14:paraId="590AF965">
            <w:pPr>
              <w:autoSpaceDE w:val="0"/>
              <w:autoSpaceDN w:val="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第3组：经济类及法学专业，商学院(15)；管理类专业，数科学院(10)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74F9074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郝晓薇</w:t>
            </w:r>
          </w:p>
        </w:tc>
      </w:tr>
      <w:tr w14:paraId="632F1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428" w:type="dxa"/>
            <w:vMerge w:val="continue"/>
            <w:tcBorders>
              <w:left w:val="single" w:color="auto" w:sz="12" w:space="0"/>
            </w:tcBorders>
            <w:vAlign w:val="center"/>
          </w:tcPr>
          <w:p w14:paraId="08D2AAF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426CA2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09CBDEE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4F44455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vAlign w:val="center"/>
          </w:tcPr>
          <w:p w14:paraId="7922033D">
            <w:pPr>
              <w:autoSpaceDE w:val="0"/>
              <w:autoSpaceDN w:val="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第4组：艺术类专业，艺传学院(2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)；教育学院音乐专业(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860A8F8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万娜</w:t>
            </w:r>
          </w:p>
        </w:tc>
      </w:tr>
      <w:tr w14:paraId="3C618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428" w:type="dxa"/>
            <w:vMerge w:val="continue"/>
            <w:tcBorders>
              <w:left w:val="single" w:color="auto" w:sz="12" w:space="0"/>
            </w:tcBorders>
            <w:vAlign w:val="center"/>
          </w:tcPr>
          <w:p w14:paraId="67490778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6FEE0E8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1996F23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A2C7820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vAlign w:val="center"/>
          </w:tcPr>
          <w:p w14:paraId="6132B717">
            <w:pPr>
              <w:autoSpaceDE w:val="0"/>
              <w:autoSpaceDN w:val="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第5组：教育类专业，教育学院(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)；思政课、体育课等公共课(1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241DB08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葛翠茹</w:t>
            </w:r>
          </w:p>
        </w:tc>
      </w:tr>
    </w:tbl>
    <w:p w14:paraId="242C9DEF">
      <w:pPr>
        <w:autoSpaceDE w:val="0"/>
        <w:autoSpaceDN w:val="0"/>
        <w:spacing w:line="240" w:lineRule="exact"/>
        <w:jc w:val="left"/>
        <w:rPr>
          <w:rFonts w:ascii="仿宋" w:hAnsi="仿宋" w:eastAsia="仿宋" w:cs="宋体"/>
          <w:color w:val="000000" w:themeColor="text1"/>
          <w:kern w:val="0"/>
          <w:sz w:val="24"/>
          <w:szCs w:val="24"/>
          <w:lang w:val="zh-CN" w:bidi="zh-CN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801"/>
        <w:gridCol w:w="1356"/>
        <w:gridCol w:w="6652"/>
        <w:gridCol w:w="2630"/>
        <w:gridCol w:w="1105"/>
      </w:tblGrid>
      <w:tr w14:paraId="1327E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014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C6D9F0" w:themeFill="text2" w:themeFillTint="33"/>
            <w:vAlign w:val="center"/>
          </w:tcPr>
          <w:p w14:paraId="4666EA3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第 3 天： 4月13日(周日) 地点：虹口校区教学楼803</w:t>
            </w:r>
          </w:p>
        </w:tc>
      </w:tr>
      <w:tr w14:paraId="6334C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70" w:type="dxa"/>
            <w:tcBorders>
              <w:left w:val="single" w:color="auto" w:sz="12" w:space="0"/>
            </w:tcBorders>
            <w:shd w:val="clear" w:color="auto" w:fill="C6D9F0" w:themeFill="text2" w:themeFillTint="33"/>
            <w:vAlign w:val="center"/>
          </w:tcPr>
          <w:p w14:paraId="7730528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801" w:type="dxa"/>
            <w:shd w:val="clear" w:color="auto" w:fill="C6D9F0" w:themeFill="text2" w:themeFillTint="33"/>
            <w:vAlign w:val="center"/>
          </w:tcPr>
          <w:p w14:paraId="7B0F42D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1356" w:type="dxa"/>
            <w:shd w:val="clear" w:color="auto" w:fill="C6D9F0" w:themeFill="text2" w:themeFillTint="33"/>
            <w:vAlign w:val="center"/>
          </w:tcPr>
          <w:p w14:paraId="61C13674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6652" w:type="dxa"/>
            <w:tcBorders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 w14:paraId="2FC34B0A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  题</w:t>
            </w:r>
          </w:p>
        </w:tc>
        <w:tc>
          <w:tcPr>
            <w:tcW w:w="2630" w:type="dxa"/>
            <w:tcBorders>
              <w:left w:val="single" w:color="auto" w:sz="4" w:space="0"/>
            </w:tcBorders>
            <w:shd w:val="clear" w:color="auto" w:fill="C6D9F0" w:themeFill="text2" w:themeFillTint="33"/>
            <w:vAlign w:val="center"/>
          </w:tcPr>
          <w:p w14:paraId="69B916D4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人员分组</w:t>
            </w:r>
          </w:p>
        </w:tc>
        <w:tc>
          <w:tcPr>
            <w:tcW w:w="1105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C6D9F0" w:themeFill="text2" w:themeFillTint="33"/>
            <w:vAlign w:val="center"/>
          </w:tcPr>
          <w:p w14:paraId="73800773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</w:tr>
      <w:tr w14:paraId="4C368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470" w:type="dxa"/>
            <w:vMerge w:val="restart"/>
            <w:tcBorders>
              <w:left w:val="single" w:color="auto" w:sz="12" w:space="0"/>
            </w:tcBorders>
            <w:vAlign w:val="center"/>
          </w:tcPr>
          <w:p w14:paraId="5FD7293E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9:00-12:00</w:t>
            </w:r>
          </w:p>
        </w:tc>
        <w:tc>
          <w:tcPr>
            <w:tcW w:w="801" w:type="dxa"/>
            <w:vMerge w:val="restart"/>
            <w:vAlign w:val="center"/>
          </w:tcPr>
          <w:p w14:paraId="42D797CD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356" w:type="dxa"/>
            <w:vAlign w:val="center"/>
          </w:tcPr>
          <w:p w14:paraId="4A2611CF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集中研修</w:t>
            </w:r>
          </w:p>
        </w:tc>
        <w:tc>
          <w:tcPr>
            <w:tcW w:w="6652" w:type="dxa"/>
            <w:tcBorders>
              <w:right w:val="single" w:color="auto" w:sz="4" w:space="0"/>
            </w:tcBorders>
            <w:vAlign w:val="center"/>
          </w:tcPr>
          <w:p w14:paraId="7A6BF9E8">
            <w:pPr>
              <w:autoSpaceDE w:val="0"/>
              <w:autoSpaceDN w:val="0"/>
              <w:ind w:left="94" w:hanging="93" w:hangingChars="39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各学科学员对分课堂教学设计与实施的分析、评价与反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kern w:val="0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馈。</w:t>
            </w:r>
          </w:p>
        </w:tc>
        <w:tc>
          <w:tcPr>
            <w:tcW w:w="2630" w:type="dxa"/>
            <w:vMerge w:val="restart"/>
            <w:tcBorders>
              <w:left w:val="single" w:color="auto" w:sz="4" w:space="0"/>
            </w:tcBorders>
            <w:vAlign w:val="center"/>
          </w:tcPr>
          <w:p w14:paraId="3EE8014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105" w:type="dxa"/>
            <w:vMerge w:val="restart"/>
            <w:tcBorders>
              <w:right w:val="single" w:color="auto" w:sz="12" w:space="0"/>
            </w:tcBorders>
            <w:vAlign w:val="center"/>
          </w:tcPr>
          <w:p w14:paraId="7A65F6E0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张学新</w:t>
            </w:r>
          </w:p>
        </w:tc>
      </w:tr>
      <w:tr w14:paraId="5261E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70" w:type="dxa"/>
            <w:vMerge w:val="continue"/>
            <w:tcBorders>
              <w:left w:val="single" w:color="auto" w:sz="12" w:space="0"/>
            </w:tcBorders>
            <w:vAlign w:val="center"/>
          </w:tcPr>
          <w:p w14:paraId="346C040E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dxa"/>
            <w:vMerge w:val="continue"/>
            <w:vAlign w:val="center"/>
          </w:tcPr>
          <w:p w14:paraId="2CFFB5F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 w14:paraId="1D900A9E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集中精讲</w:t>
            </w:r>
          </w:p>
        </w:tc>
        <w:tc>
          <w:tcPr>
            <w:tcW w:w="6652" w:type="dxa"/>
            <w:tcBorders>
              <w:right w:val="single" w:color="auto" w:sz="4" w:space="0"/>
            </w:tcBorders>
            <w:vAlign w:val="center"/>
          </w:tcPr>
          <w:p w14:paraId="63E6D263">
            <w:pPr>
              <w:autoSpaceDE w:val="0"/>
              <w:autoSpaceDN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6"/>
                <w:kern w:val="0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各学科的</w:t>
            </w:r>
            <w:r>
              <w:rPr>
                <w:rFonts w:hint="eastAsia" w:ascii="仿宋" w:hAnsi="仿宋" w:eastAsia="仿宋" w:cs="仿宋"/>
                <w:color w:val="000000" w:themeColor="text1"/>
                <w:spacing w:val="28"/>
                <w:kern w:val="0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对分课</w:t>
            </w:r>
            <w:r>
              <w:rPr>
                <w:rFonts w:hint="eastAsia" w:ascii="仿宋" w:hAnsi="仿宋" w:eastAsia="仿宋" w:cs="仿宋"/>
                <w:color w:val="000000" w:themeColor="text1"/>
                <w:spacing w:val="26"/>
                <w:kern w:val="0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堂</w:t>
            </w:r>
            <w:r>
              <w:rPr>
                <w:rFonts w:hint="eastAsia" w:ascii="仿宋" w:hAnsi="仿宋" w:eastAsia="仿宋" w:cs="仿宋"/>
                <w:color w:val="000000" w:themeColor="text1"/>
                <w:spacing w:val="28"/>
                <w:kern w:val="0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进阶：基于脑科学原理完成从学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kern w:val="0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科逻辑到学习逻辑的转型。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</w:tcBorders>
            <w:vAlign w:val="center"/>
          </w:tcPr>
          <w:p w14:paraId="156FCE3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719337D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"/>
                <w:szCs w:val="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D165C08">
      <w:pPr>
        <w:widowControl/>
        <w:jc w:val="left"/>
        <w:rPr>
          <w:rFonts w:ascii="仿宋" w:hAnsi="仿宋" w:eastAsia="仿宋" w:cs="宋体"/>
          <w:color w:val="000000" w:themeColor="text1"/>
          <w:kern w:val="0"/>
          <w:sz w:val="22"/>
          <w:szCs w:val="21"/>
          <w:lang w:val="zh-CN" w:bidi="zh-CN"/>
          <w14:textFill>
            <w14:solidFill>
              <w14:schemeClr w14:val="tx1"/>
            </w14:solidFill>
          </w14:textFill>
        </w:rPr>
      </w:pPr>
      <w:bookmarkStart w:id="6" w:name="_Hlk192686726"/>
      <w:r>
        <w:rPr>
          <w:rFonts w:hint="eastAsia"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第三阶段：数字赋能教学</w:t>
      </w:r>
      <w:r>
        <w:rPr>
          <w:rFonts w:hint="eastAsia"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基本素养</w:t>
      </w:r>
      <w:r>
        <w:rPr>
          <w:rFonts w:hint="eastAsia"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集中培训(4月18日-5月9日)</w:t>
      </w:r>
    </w:p>
    <w:tbl>
      <w:tblPr>
        <w:tblStyle w:val="12"/>
        <w:tblW w:w="140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801"/>
        <w:gridCol w:w="1356"/>
        <w:gridCol w:w="4933"/>
        <w:gridCol w:w="1515"/>
        <w:gridCol w:w="2835"/>
        <w:gridCol w:w="1134"/>
      </w:tblGrid>
      <w:tr w14:paraId="709D1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044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C6D9F0" w:themeFill="text2" w:themeFillTint="33"/>
            <w:vAlign w:val="center"/>
          </w:tcPr>
          <w:p w14:paraId="693BA07C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第 1 天：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AI应用场景讨论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4月18日(周五) 地点：崇明校区国交楼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3智慧教室</w:t>
            </w:r>
          </w:p>
        </w:tc>
      </w:tr>
      <w:tr w14:paraId="35350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70" w:type="dxa"/>
            <w:tcBorders>
              <w:left w:val="single" w:color="auto" w:sz="12" w:space="0"/>
            </w:tcBorders>
            <w:shd w:val="clear" w:color="auto" w:fill="BCD5ED"/>
            <w:vAlign w:val="center"/>
          </w:tcPr>
          <w:p w14:paraId="01076166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801" w:type="dxa"/>
            <w:shd w:val="clear" w:color="auto" w:fill="BCD5ED"/>
            <w:vAlign w:val="center"/>
          </w:tcPr>
          <w:p w14:paraId="13D066B2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1356" w:type="dxa"/>
            <w:shd w:val="clear" w:color="auto" w:fill="BCD5ED"/>
            <w:vAlign w:val="center"/>
          </w:tcPr>
          <w:p w14:paraId="7D2F6F9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4933" w:type="dxa"/>
            <w:tcBorders>
              <w:right w:val="single" w:color="auto" w:sz="4" w:space="0"/>
            </w:tcBorders>
            <w:shd w:val="clear" w:color="auto" w:fill="BCD5ED"/>
            <w:vAlign w:val="center"/>
          </w:tcPr>
          <w:p w14:paraId="37F50A0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  题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shd w:val="clear" w:color="auto" w:fill="BCD5ED"/>
            <w:vAlign w:val="center"/>
          </w:tcPr>
          <w:p w14:paraId="0A6A1D3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BCD5ED"/>
            <w:vAlign w:val="center"/>
          </w:tcPr>
          <w:p w14:paraId="09A9C34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点评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BCD5ED"/>
            <w:vAlign w:val="center"/>
          </w:tcPr>
          <w:p w14:paraId="7B8EA3A2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</w:tr>
      <w:tr w14:paraId="0F744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0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6707B01E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3月28日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4月18日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2158D5D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403A8E7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先导线上课</w:t>
            </w:r>
          </w:p>
        </w:tc>
        <w:tc>
          <w:tcPr>
            <w:tcW w:w="4933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28F4A7">
            <w:pPr>
              <w:autoSpaceDE w:val="0"/>
              <w:autoSpaceDN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1.AI意识与素养讲座</w:t>
            </w:r>
          </w:p>
          <w:p w14:paraId="32072836">
            <w:pPr>
              <w:autoSpaceDE w:val="0"/>
              <w:autoSpaceDN w:val="0"/>
              <w:jc w:val="left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2.超星平台AI工具应用与知识图谱搭建操作说明</w:t>
            </w:r>
          </w:p>
        </w:tc>
        <w:tc>
          <w:tcPr>
            <w:tcW w:w="1515" w:type="dxa"/>
            <w:vMerge w:val="restart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14:paraId="2685F4A3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具体名单另行通知</w:t>
            </w:r>
          </w:p>
          <w:p w14:paraId="101ADFC9">
            <w:pPr>
              <w:autoSpaceDE w:val="0"/>
              <w:autoSpaceDN w:val="0"/>
              <w:jc w:val="left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3E1E06D0">
            <w:pPr>
              <w:autoSpaceDE w:val="0"/>
              <w:autoSpaceDN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1.浙大等公开课录播资源</w:t>
            </w:r>
          </w:p>
          <w:p w14:paraId="2E6A91CC">
            <w:pPr>
              <w:autoSpaceDE w:val="0"/>
              <w:autoSpaceDN w:val="0"/>
              <w:jc w:val="left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2.超星平台线上资源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0BFAAE16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李国睿</w:t>
            </w:r>
          </w:p>
        </w:tc>
      </w:tr>
      <w:tr w14:paraId="10646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7D4153A4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13: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0-14:00</w:t>
            </w:r>
          </w:p>
        </w:tc>
        <w:tc>
          <w:tcPr>
            <w:tcW w:w="801" w:type="dxa"/>
            <w:vAlign w:val="center"/>
          </w:tcPr>
          <w:p w14:paraId="4FE41FF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56" w:type="dxa"/>
            <w:vAlign w:val="center"/>
          </w:tcPr>
          <w:p w14:paraId="481EFFD8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3" w:type="dxa"/>
            <w:tcBorders>
              <w:right w:val="single" w:color="auto" w:sz="4" w:space="0"/>
            </w:tcBorders>
            <w:vAlign w:val="center"/>
          </w:tcPr>
          <w:p w14:paraId="44A21F36">
            <w:pPr>
              <w:autoSpaceDE w:val="0"/>
              <w:autoSpaceDN w:val="0"/>
              <w:ind w:left="86" w:hanging="85" w:hangingChars="39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开营破冰、分组(如果同一批人就不分组)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14:paraId="01B7EF10">
            <w:pPr>
              <w:autoSpaceDE w:val="0"/>
              <w:autoSpaceDN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ADBB950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专家待定</w:t>
            </w:r>
          </w:p>
        </w:tc>
        <w:tc>
          <w:tcPr>
            <w:tcW w:w="1134" w:type="dxa"/>
            <w:vMerge w:val="restart"/>
            <w:tcBorders>
              <w:right w:val="single" w:color="auto" w:sz="12" w:space="0"/>
            </w:tcBorders>
            <w:vAlign w:val="center"/>
          </w:tcPr>
          <w:p w14:paraId="3D07E717"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李国睿</w:t>
            </w:r>
          </w:p>
        </w:tc>
      </w:tr>
      <w:tr w14:paraId="15CCF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7D617663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14:00-16:30</w:t>
            </w:r>
          </w:p>
        </w:tc>
        <w:tc>
          <w:tcPr>
            <w:tcW w:w="801" w:type="dxa"/>
            <w:vAlign w:val="center"/>
          </w:tcPr>
          <w:p w14:paraId="57800F6C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356" w:type="dxa"/>
            <w:vAlign w:val="center"/>
          </w:tcPr>
          <w:p w14:paraId="58DCB073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交流</w:t>
            </w:r>
          </w:p>
        </w:tc>
        <w:tc>
          <w:tcPr>
            <w:tcW w:w="4933" w:type="dxa"/>
            <w:tcBorders>
              <w:right w:val="single" w:color="auto" w:sz="4" w:space="0"/>
            </w:tcBorders>
            <w:vAlign w:val="center"/>
          </w:tcPr>
          <w:p w14:paraId="7A2CF655">
            <w:pPr>
              <w:autoSpaceDE w:val="0"/>
              <w:autoSpaceDN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小组讨论：AI在课堂教学中的应用场景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14:paraId="10D58081">
            <w:pPr>
              <w:autoSpaceDE w:val="0"/>
              <w:autoSpaceDN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6681E020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12" w:space="0"/>
            </w:tcBorders>
          </w:tcPr>
          <w:p w14:paraId="033CE3E3">
            <w:pPr>
              <w:autoSpaceDE w:val="0"/>
              <w:autoSpaceDN w:val="0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A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04525360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16:30-17:00</w:t>
            </w:r>
          </w:p>
        </w:tc>
        <w:tc>
          <w:tcPr>
            <w:tcW w:w="801" w:type="dxa"/>
            <w:vAlign w:val="center"/>
          </w:tcPr>
          <w:p w14:paraId="142A18D6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56" w:type="dxa"/>
            <w:vAlign w:val="center"/>
          </w:tcPr>
          <w:p w14:paraId="6F67D13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讲评</w:t>
            </w:r>
          </w:p>
        </w:tc>
        <w:tc>
          <w:tcPr>
            <w:tcW w:w="4933" w:type="dxa"/>
            <w:tcBorders>
              <w:right w:val="single" w:color="auto" w:sz="4" w:space="0"/>
            </w:tcBorders>
            <w:vAlign w:val="center"/>
          </w:tcPr>
          <w:p w14:paraId="7248A04E">
            <w:pPr>
              <w:autoSpaceDE w:val="0"/>
              <w:autoSpaceDN w:val="0"/>
              <w:ind w:left="86" w:hanging="85" w:hangingChars="39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分享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14:paraId="6C65165F">
            <w:pPr>
              <w:autoSpaceDE w:val="0"/>
              <w:autoSpaceDN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  <w:tcBorders>
              <w:bottom w:val="single" w:color="auto" w:sz="4" w:space="0"/>
            </w:tcBorders>
            <w:vAlign w:val="center"/>
          </w:tcPr>
          <w:p w14:paraId="70464D1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 w14:paraId="6DC2082C">
            <w:pPr>
              <w:autoSpaceDE w:val="0"/>
              <w:autoSpaceDN w:val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6"/>
    </w:tbl>
    <w:p w14:paraId="11BB9C03">
      <w:pPr>
        <w:autoSpaceDE w:val="0"/>
        <w:autoSpaceDN w:val="0"/>
        <w:spacing w:line="240" w:lineRule="exact"/>
        <w:jc w:val="left"/>
        <w:rPr>
          <w:rFonts w:ascii="仿宋" w:hAnsi="仿宋" w:eastAsia="仿宋" w:cs="宋体"/>
          <w:color w:val="000000" w:themeColor="text1"/>
          <w:kern w:val="0"/>
          <w:sz w:val="22"/>
          <w:szCs w:val="21"/>
          <w:lang w:val="zh-CN" w:bidi="zh-CN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140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801"/>
        <w:gridCol w:w="1356"/>
        <w:gridCol w:w="4976"/>
        <w:gridCol w:w="1472"/>
        <w:gridCol w:w="2835"/>
        <w:gridCol w:w="1134"/>
      </w:tblGrid>
      <w:tr w14:paraId="7A0F9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044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C6D9F0" w:themeFill="text2" w:themeFillTint="33"/>
            <w:vAlign w:val="center"/>
          </w:tcPr>
          <w:p w14:paraId="50AB9AA4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第 2 天：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AI示范课程与小组课程交流展示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4月25日(周五) 地点：崇明校区国交楼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3智慧教室</w:t>
            </w:r>
          </w:p>
        </w:tc>
      </w:tr>
      <w:tr w14:paraId="35941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470" w:type="dxa"/>
            <w:tcBorders>
              <w:left w:val="single" w:color="auto" w:sz="12" w:space="0"/>
            </w:tcBorders>
            <w:shd w:val="clear" w:color="auto" w:fill="BCD5ED"/>
            <w:vAlign w:val="center"/>
          </w:tcPr>
          <w:p w14:paraId="5E57B3F2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801" w:type="dxa"/>
            <w:shd w:val="clear" w:color="auto" w:fill="BCD5ED"/>
            <w:vAlign w:val="center"/>
          </w:tcPr>
          <w:p w14:paraId="0A5E4853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1356" w:type="dxa"/>
            <w:shd w:val="clear" w:color="auto" w:fill="BCD5ED"/>
            <w:vAlign w:val="center"/>
          </w:tcPr>
          <w:p w14:paraId="2ED489B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4976" w:type="dxa"/>
            <w:tcBorders>
              <w:right w:val="single" w:color="auto" w:sz="4" w:space="0"/>
            </w:tcBorders>
            <w:shd w:val="clear" w:color="auto" w:fill="BCD5ED"/>
            <w:vAlign w:val="center"/>
          </w:tcPr>
          <w:p w14:paraId="1DA154F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  题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shd w:val="clear" w:color="auto" w:fill="BCD5ED"/>
            <w:vAlign w:val="center"/>
          </w:tcPr>
          <w:p w14:paraId="1ED7E1D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BCD5ED"/>
            <w:vAlign w:val="center"/>
          </w:tcPr>
          <w:p w14:paraId="5218FF7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点评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BCD5ED"/>
            <w:vAlign w:val="center"/>
          </w:tcPr>
          <w:p w14:paraId="2D7D316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</w:tr>
      <w:tr w14:paraId="01DB8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4E20AA7E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1" w:type="dxa"/>
            <w:vAlign w:val="center"/>
          </w:tcPr>
          <w:p w14:paraId="0C4D565F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56" w:type="dxa"/>
            <w:vAlign w:val="center"/>
          </w:tcPr>
          <w:p w14:paraId="2CCEE5FD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实操演示</w:t>
            </w:r>
          </w:p>
        </w:tc>
        <w:tc>
          <w:tcPr>
            <w:tcW w:w="4976" w:type="dxa"/>
            <w:tcBorders>
              <w:right w:val="single" w:color="auto" w:sz="4" w:space="0"/>
            </w:tcBorders>
            <w:vAlign w:val="center"/>
          </w:tcPr>
          <w:p w14:paraId="75A16EF4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示范课</w:t>
            </w:r>
          </w:p>
        </w:tc>
        <w:tc>
          <w:tcPr>
            <w:tcW w:w="1472" w:type="dxa"/>
            <w:vMerge w:val="restart"/>
            <w:tcBorders>
              <w:left w:val="single" w:color="auto" w:sz="4" w:space="0"/>
            </w:tcBorders>
            <w:vAlign w:val="center"/>
          </w:tcPr>
          <w:p w14:paraId="10A34F7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835" w:type="dxa"/>
            <w:vMerge w:val="restart"/>
            <w:vAlign w:val="center"/>
          </w:tcPr>
          <w:p w14:paraId="5AD6315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外校AI应用领衔教师</w:t>
            </w:r>
          </w:p>
        </w:tc>
        <w:tc>
          <w:tcPr>
            <w:tcW w:w="1134" w:type="dxa"/>
            <w:vMerge w:val="restart"/>
            <w:tcBorders>
              <w:right w:val="single" w:color="auto" w:sz="12" w:space="0"/>
            </w:tcBorders>
            <w:vAlign w:val="center"/>
          </w:tcPr>
          <w:p w14:paraId="0DA47619"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"/>
                <w:szCs w:val="2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李国睿</w:t>
            </w:r>
          </w:p>
        </w:tc>
      </w:tr>
      <w:tr w14:paraId="675D2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141CD52A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30-16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01" w:type="dxa"/>
            <w:vAlign w:val="center"/>
          </w:tcPr>
          <w:p w14:paraId="6CE9DA64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356" w:type="dxa"/>
            <w:vAlign w:val="center"/>
          </w:tcPr>
          <w:p w14:paraId="08A18BA0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交流</w:t>
            </w:r>
          </w:p>
        </w:tc>
        <w:tc>
          <w:tcPr>
            <w:tcW w:w="4976" w:type="dxa"/>
            <w:tcBorders>
              <w:right w:val="single" w:color="auto" w:sz="4" w:space="0"/>
            </w:tcBorders>
            <w:vAlign w:val="center"/>
          </w:tcPr>
          <w:p w14:paraId="735CD7B0">
            <w:pPr>
              <w:autoSpaceDE w:val="0"/>
              <w:autoSpaceDN w:val="0"/>
              <w:spacing w:line="244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小组课程展示</w:t>
            </w:r>
          </w:p>
        </w:tc>
        <w:tc>
          <w:tcPr>
            <w:tcW w:w="1472" w:type="dxa"/>
            <w:vMerge w:val="continue"/>
            <w:tcBorders>
              <w:left w:val="single" w:color="auto" w:sz="4" w:space="0"/>
            </w:tcBorders>
            <w:vAlign w:val="center"/>
          </w:tcPr>
          <w:p w14:paraId="419B1301">
            <w:pPr>
              <w:autoSpaceDE w:val="0"/>
              <w:autoSpaceDN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0CB2B47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12" w:space="0"/>
            </w:tcBorders>
          </w:tcPr>
          <w:p w14:paraId="2A6499A3">
            <w:pPr>
              <w:autoSpaceDE w:val="0"/>
              <w:autoSpaceDN w:val="0"/>
              <w:rPr>
                <w:rFonts w:ascii="宋体" w:hAnsi="宋体" w:eastAsia="宋体" w:cs="宋体"/>
                <w:color w:val="000000" w:themeColor="text1"/>
                <w:kern w:val="0"/>
                <w:sz w:val="2"/>
                <w:szCs w:val="2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9F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58AA4E4C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30-17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 xml:space="preserve">00  </w:t>
            </w:r>
          </w:p>
        </w:tc>
        <w:tc>
          <w:tcPr>
            <w:tcW w:w="801" w:type="dxa"/>
            <w:vAlign w:val="center"/>
          </w:tcPr>
          <w:p w14:paraId="387295C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56" w:type="dxa"/>
            <w:vAlign w:val="center"/>
          </w:tcPr>
          <w:p w14:paraId="70B696F0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讲评</w:t>
            </w:r>
          </w:p>
        </w:tc>
        <w:tc>
          <w:tcPr>
            <w:tcW w:w="4976" w:type="dxa"/>
            <w:tcBorders>
              <w:right w:val="single" w:color="auto" w:sz="4" w:space="0"/>
            </w:tcBorders>
            <w:vAlign w:val="center"/>
          </w:tcPr>
          <w:p w14:paraId="13E62F4A">
            <w:pPr>
              <w:autoSpaceDE w:val="0"/>
              <w:autoSpaceDN w:val="0"/>
              <w:spacing w:line="242" w:lineRule="auto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专家点评</w:t>
            </w:r>
          </w:p>
        </w:tc>
        <w:tc>
          <w:tcPr>
            <w:tcW w:w="1472" w:type="dxa"/>
            <w:vMerge w:val="continue"/>
            <w:tcBorders>
              <w:left w:val="single" w:color="auto" w:sz="4" w:space="0"/>
            </w:tcBorders>
            <w:vAlign w:val="center"/>
          </w:tcPr>
          <w:p w14:paraId="37F157F6">
            <w:pPr>
              <w:autoSpaceDE w:val="0"/>
              <w:autoSpaceDN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  <w:tcBorders>
              <w:bottom w:val="single" w:color="auto" w:sz="4" w:space="0"/>
            </w:tcBorders>
            <w:vAlign w:val="center"/>
          </w:tcPr>
          <w:p w14:paraId="011F330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 w14:paraId="25D4BB84">
            <w:pPr>
              <w:autoSpaceDE w:val="0"/>
              <w:autoSpaceDN w:val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"/>
                <w:szCs w:val="2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5FE7876">
      <w:pPr>
        <w:autoSpaceDE w:val="0"/>
        <w:autoSpaceDN w:val="0"/>
        <w:spacing w:line="240" w:lineRule="exact"/>
        <w:jc w:val="left"/>
        <w:rPr>
          <w:rFonts w:ascii="仿宋" w:hAnsi="仿宋" w:eastAsia="仿宋" w:cs="宋体"/>
          <w:color w:val="000000" w:themeColor="text1"/>
          <w:kern w:val="0"/>
          <w:sz w:val="22"/>
          <w:szCs w:val="21"/>
          <w:lang w:val="zh-CN" w:bidi="zh-CN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140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801"/>
        <w:gridCol w:w="1356"/>
        <w:gridCol w:w="4976"/>
        <w:gridCol w:w="1472"/>
        <w:gridCol w:w="2835"/>
        <w:gridCol w:w="1134"/>
      </w:tblGrid>
      <w:tr w14:paraId="4437E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044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C6D9F0" w:themeFill="text2" w:themeFillTint="33"/>
            <w:vAlign w:val="center"/>
          </w:tcPr>
          <w:p w14:paraId="37AEEF7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第 3 天：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知识图谱与资源结构化建设展示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5月9日(周五) 地点：崇明校区国交楼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3智慧教室</w:t>
            </w:r>
          </w:p>
        </w:tc>
      </w:tr>
      <w:tr w14:paraId="2277F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70" w:type="dxa"/>
            <w:tcBorders>
              <w:left w:val="single" w:color="auto" w:sz="12" w:space="0"/>
            </w:tcBorders>
            <w:shd w:val="clear" w:color="auto" w:fill="BCD5ED"/>
            <w:vAlign w:val="center"/>
          </w:tcPr>
          <w:p w14:paraId="2A67784A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801" w:type="dxa"/>
            <w:shd w:val="clear" w:color="auto" w:fill="BCD5ED"/>
            <w:vAlign w:val="center"/>
          </w:tcPr>
          <w:p w14:paraId="54A40222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1356" w:type="dxa"/>
            <w:shd w:val="clear" w:color="auto" w:fill="BCD5ED"/>
            <w:vAlign w:val="center"/>
          </w:tcPr>
          <w:p w14:paraId="2B187E07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4976" w:type="dxa"/>
            <w:tcBorders>
              <w:right w:val="single" w:color="auto" w:sz="4" w:space="0"/>
            </w:tcBorders>
            <w:shd w:val="clear" w:color="auto" w:fill="BCD5ED"/>
            <w:vAlign w:val="center"/>
          </w:tcPr>
          <w:p w14:paraId="456866B4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  题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shd w:val="clear" w:color="auto" w:fill="BCD5ED"/>
            <w:vAlign w:val="center"/>
          </w:tcPr>
          <w:p w14:paraId="1F21207F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BCD5ED"/>
            <w:vAlign w:val="center"/>
          </w:tcPr>
          <w:p w14:paraId="3537FAAF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点评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BCD5ED"/>
            <w:vAlign w:val="center"/>
          </w:tcPr>
          <w:p w14:paraId="31377C7A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2"/>
                <w:szCs w:val="20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</w:tr>
      <w:tr w14:paraId="7048A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5EF65B7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1" w:type="dxa"/>
            <w:vAlign w:val="center"/>
          </w:tcPr>
          <w:p w14:paraId="5ACB85EE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356" w:type="dxa"/>
            <w:vAlign w:val="center"/>
          </w:tcPr>
          <w:p w14:paraId="5626B6A4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实操演示</w:t>
            </w:r>
          </w:p>
        </w:tc>
        <w:tc>
          <w:tcPr>
            <w:tcW w:w="4976" w:type="dxa"/>
            <w:tcBorders>
              <w:right w:val="single" w:color="auto" w:sz="4" w:space="0"/>
            </w:tcBorders>
            <w:vAlign w:val="center"/>
          </w:tcPr>
          <w:p w14:paraId="02587F56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知识图谱及知识点打点成果展示，小组互评</w:t>
            </w:r>
          </w:p>
        </w:tc>
        <w:tc>
          <w:tcPr>
            <w:tcW w:w="1472" w:type="dxa"/>
            <w:vMerge w:val="restart"/>
            <w:tcBorders>
              <w:left w:val="single" w:color="auto" w:sz="4" w:space="0"/>
            </w:tcBorders>
            <w:vAlign w:val="center"/>
          </w:tcPr>
          <w:p w14:paraId="1DD141DB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835" w:type="dxa"/>
            <w:vMerge w:val="restart"/>
            <w:vAlign w:val="center"/>
          </w:tcPr>
          <w:p w14:paraId="0F5F4E38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超星讲师</w:t>
            </w:r>
          </w:p>
        </w:tc>
        <w:tc>
          <w:tcPr>
            <w:tcW w:w="1134" w:type="dxa"/>
            <w:vMerge w:val="restart"/>
            <w:tcBorders>
              <w:right w:val="single" w:color="auto" w:sz="12" w:space="0"/>
            </w:tcBorders>
            <w:vAlign w:val="center"/>
          </w:tcPr>
          <w:p w14:paraId="7F921D57"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"/>
                <w:szCs w:val="2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0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李国睿</w:t>
            </w:r>
          </w:p>
        </w:tc>
      </w:tr>
      <w:tr w14:paraId="2AC22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0C7DAE90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30-17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801" w:type="dxa"/>
            <w:vAlign w:val="center"/>
          </w:tcPr>
          <w:p w14:paraId="481ABD9C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56" w:type="dxa"/>
            <w:vAlign w:val="center"/>
          </w:tcPr>
          <w:p w14:paraId="5DC6CDE4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讲评</w:t>
            </w:r>
          </w:p>
        </w:tc>
        <w:tc>
          <w:tcPr>
            <w:tcW w:w="4976" w:type="dxa"/>
            <w:tcBorders>
              <w:right w:val="single" w:color="auto" w:sz="4" w:space="0"/>
            </w:tcBorders>
            <w:vAlign w:val="center"/>
          </w:tcPr>
          <w:p w14:paraId="57F23490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专家点评，结营</w:t>
            </w:r>
          </w:p>
        </w:tc>
        <w:tc>
          <w:tcPr>
            <w:tcW w:w="1472" w:type="dxa"/>
            <w:vMerge w:val="continue"/>
            <w:tcBorders>
              <w:left w:val="single" w:color="auto" w:sz="4" w:space="0"/>
            </w:tcBorders>
            <w:vAlign w:val="center"/>
          </w:tcPr>
          <w:p w14:paraId="49932597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2EE036B6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12" w:space="0"/>
            </w:tcBorders>
          </w:tcPr>
          <w:p w14:paraId="6ECB5C00">
            <w:pPr>
              <w:autoSpaceDE w:val="0"/>
              <w:autoSpaceDN w:val="0"/>
              <w:rPr>
                <w:rFonts w:ascii="宋体" w:hAnsi="宋体" w:eastAsia="宋体" w:cs="宋体"/>
                <w:color w:val="000000" w:themeColor="text1"/>
                <w:kern w:val="0"/>
                <w:sz w:val="2"/>
                <w:szCs w:val="2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D768C27">
      <w:pPr>
        <w:autoSpaceDE w:val="0"/>
        <w:autoSpaceDN w:val="0"/>
        <w:spacing w:line="240" w:lineRule="exact"/>
        <w:jc w:val="left"/>
        <w:rPr>
          <w:rFonts w:ascii="仿宋" w:hAnsi="仿宋" w:eastAsia="仿宋" w:cs="宋体"/>
          <w:color w:val="000000" w:themeColor="text1"/>
          <w:kern w:val="0"/>
          <w:sz w:val="22"/>
          <w:szCs w:val="21"/>
          <w:lang w:val="zh-CN" w:bidi="zh-CN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140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517"/>
        <w:gridCol w:w="5636"/>
        <w:gridCol w:w="1452"/>
        <w:gridCol w:w="2835"/>
        <w:gridCol w:w="1134"/>
      </w:tblGrid>
      <w:tr w14:paraId="7C153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044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C6D9F0" w:themeFill="text2" w:themeFillTint="33"/>
            <w:vAlign w:val="center"/>
          </w:tcPr>
          <w:p w14:paraId="3164DAB8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4月17日、5月29日共2天两批教师，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AI赋能教师素养培训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地点：虹口校区教学楼D415</w:t>
            </w:r>
          </w:p>
        </w:tc>
      </w:tr>
      <w:tr w14:paraId="4A2ED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70" w:type="dxa"/>
            <w:tcBorders>
              <w:left w:val="single" w:color="auto" w:sz="12" w:space="0"/>
            </w:tcBorders>
            <w:shd w:val="clear" w:color="auto" w:fill="BCD5ED"/>
            <w:vAlign w:val="center"/>
          </w:tcPr>
          <w:p w14:paraId="3F344A5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517" w:type="dxa"/>
            <w:shd w:val="clear" w:color="auto" w:fill="BCD5ED"/>
            <w:vAlign w:val="center"/>
          </w:tcPr>
          <w:p w14:paraId="71C07AEF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5636" w:type="dxa"/>
            <w:tcBorders>
              <w:right w:val="single" w:color="auto" w:sz="4" w:space="0"/>
            </w:tcBorders>
            <w:shd w:val="clear" w:color="auto" w:fill="BCD5ED"/>
            <w:vAlign w:val="center"/>
          </w:tcPr>
          <w:p w14:paraId="09051696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  题</w:t>
            </w:r>
          </w:p>
        </w:tc>
        <w:tc>
          <w:tcPr>
            <w:tcW w:w="1452" w:type="dxa"/>
            <w:tcBorders>
              <w:left w:val="single" w:color="auto" w:sz="4" w:space="0"/>
            </w:tcBorders>
            <w:shd w:val="clear" w:color="auto" w:fill="BCD5ED"/>
            <w:vAlign w:val="center"/>
          </w:tcPr>
          <w:p w14:paraId="10C7266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BCD5ED"/>
            <w:vAlign w:val="center"/>
          </w:tcPr>
          <w:p w14:paraId="44F3B3A2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主讲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BCD5ED"/>
            <w:vAlign w:val="center"/>
          </w:tcPr>
          <w:p w14:paraId="7655A5E3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</w:tr>
      <w:tr w14:paraId="3FCAD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0A701FF9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9:00-12:00</w:t>
            </w:r>
          </w:p>
        </w:tc>
        <w:tc>
          <w:tcPr>
            <w:tcW w:w="1517" w:type="dxa"/>
            <w:vMerge w:val="restart"/>
            <w:vAlign w:val="center"/>
          </w:tcPr>
          <w:p w14:paraId="3CAF1C32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讲评与实操</w:t>
            </w:r>
          </w:p>
        </w:tc>
        <w:tc>
          <w:tcPr>
            <w:tcW w:w="5636" w:type="dxa"/>
            <w:vMerge w:val="restart"/>
            <w:tcBorders>
              <w:right w:val="single" w:color="auto" w:sz="4" w:space="0"/>
            </w:tcBorders>
            <w:vAlign w:val="center"/>
          </w:tcPr>
          <w:p w14:paraId="5670BA20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生成式AI赋能教师数智素养</w:t>
            </w:r>
          </w:p>
        </w:tc>
        <w:tc>
          <w:tcPr>
            <w:tcW w:w="1452" w:type="dxa"/>
            <w:vMerge w:val="restart"/>
            <w:tcBorders>
              <w:left w:val="single" w:color="auto" w:sz="4" w:space="0"/>
            </w:tcBorders>
            <w:vAlign w:val="center"/>
          </w:tcPr>
          <w:p w14:paraId="4BC9CF1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具体名单另行通知</w:t>
            </w:r>
          </w:p>
        </w:tc>
        <w:tc>
          <w:tcPr>
            <w:tcW w:w="2835" w:type="dxa"/>
            <w:vMerge w:val="restart"/>
            <w:vAlign w:val="center"/>
          </w:tcPr>
          <w:p w14:paraId="10FB09E6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上外AI赋能工作坊教师团队</w:t>
            </w:r>
          </w:p>
        </w:tc>
        <w:tc>
          <w:tcPr>
            <w:tcW w:w="1134" w:type="dxa"/>
            <w:vMerge w:val="restart"/>
            <w:tcBorders>
              <w:right w:val="single" w:color="auto" w:sz="12" w:space="0"/>
            </w:tcBorders>
            <w:vAlign w:val="center"/>
          </w:tcPr>
          <w:p w14:paraId="44D6395F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马艳红</w:t>
            </w:r>
          </w:p>
        </w:tc>
      </w:tr>
      <w:tr w14:paraId="0FD1F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5BC72D5C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14:00-17:00</w:t>
            </w:r>
          </w:p>
        </w:tc>
        <w:tc>
          <w:tcPr>
            <w:tcW w:w="1517" w:type="dxa"/>
            <w:vMerge w:val="continue"/>
            <w:vAlign w:val="center"/>
          </w:tcPr>
          <w:p w14:paraId="57B2D855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6" w:type="dxa"/>
            <w:vMerge w:val="continue"/>
            <w:tcBorders>
              <w:right w:val="single" w:color="auto" w:sz="4" w:space="0"/>
            </w:tcBorders>
            <w:vAlign w:val="center"/>
          </w:tcPr>
          <w:p w14:paraId="07037704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Merge w:val="continue"/>
            <w:tcBorders>
              <w:left w:val="single" w:color="auto" w:sz="4" w:space="0"/>
            </w:tcBorders>
            <w:vAlign w:val="center"/>
          </w:tcPr>
          <w:p w14:paraId="09B73BD2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71DBE0EB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12" w:space="0"/>
            </w:tcBorders>
          </w:tcPr>
          <w:p w14:paraId="3D7F6935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5BB8DC2">
      <w:pPr>
        <w:widowControl/>
        <w:jc w:val="left"/>
        <w:rPr>
          <w:rFonts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</w:pPr>
    </w:p>
    <w:p w14:paraId="2D0441B6">
      <w:pPr>
        <w:widowControl/>
        <w:jc w:val="left"/>
        <w:rPr>
          <w:rFonts w:ascii="仿宋" w:hAnsi="仿宋" w:eastAsia="仿宋" w:cs="宋体"/>
          <w:color w:val="000000" w:themeColor="text1"/>
          <w:kern w:val="0"/>
          <w:sz w:val="22"/>
          <w:szCs w:val="21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第四阶段：讨论式教学法改革培训(8月28日)</w:t>
      </w:r>
    </w:p>
    <w:tbl>
      <w:tblPr>
        <w:tblStyle w:val="12"/>
        <w:tblW w:w="140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801"/>
        <w:gridCol w:w="1356"/>
        <w:gridCol w:w="5255"/>
        <w:gridCol w:w="1476"/>
        <w:gridCol w:w="2552"/>
        <w:gridCol w:w="1134"/>
      </w:tblGrid>
      <w:tr w14:paraId="5BEA5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4044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E56387D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8月28日(开学前) 地点：虹口校区教学楼803</w:t>
            </w:r>
          </w:p>
        </w:tc>
      </w:tr>
      <w:tr w14:paraId="440E3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470" w:type="dxa"/>
            <w:tcBorders>
              <w:left w:val="single" w:color="auto" w:sz="12" w:space="0"/>
            </w:tcBorders>
            <w:shd w:val="clear" w:color="auto" w:fill="BCD5ED"/>
            <w:vAlign w:val="center"/>
          </w:tcPr>
          <w:p w14:paraId="5927B757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801" w:type="dxa"/>
            <w:shd w:val="clear" w:color="auto" w:fill="BCD5ED"/>
            <w:vAlign w:val="center"/>
          </w:tcPr>
          <w:p w14:paraId="5246441E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1356" w:type="dxa"/>
            <w:shd w:val="clear" w:color="auto" w:fill="BCD5ED"/>
            <w:vAlign w:val="center"/>
          </w:tcPr>
          <w:p w14:paraId="0ADBDB4D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5255" w:type="dxa"/>
            <w:tcBorders>
              <w:right w:val="single" w:color="auto" w:sz="4" w:space="0"/>
            </w:tcBorders>
            <w:shd w:val="clear" w:color="auto" w:fill="BCD5ED"/>
            <w:vAlign w:val="center"/>
          </w:tcPr>
          <w:p w14:paraId="27FEAB10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  题</w:t>
            </w:r>
          </w:p>
        </w:tc>
        <w:tc>
          <w:tcPr>
            <w:tcW w:w="1476" w:type="dxa"/>
            <w:tcBorders>
              <w:left w:val="single" w:color="auto" w:sz="4" w:space="0"/>
            </w:tcBorders>
            <w:shd w:val="clear" w:color="auto" w:fill="BCD5ED"/>
            <w:vAlign w:val="center"/>
          </w:tcPr>
          <w:p w14:paraId="71166AB7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shd w:val="clear" w:color="auto" w:fill="BCD5ED"/>
            <w:vAlign w:val="center"/>
          </w:tcPr>
          <w:p w14:paraId="6B436636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 讲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BCD5ED"/>
            <w:vAlign w:val="center"/>
          </w:tcPr>
          <w:p w14:paraId="132CD213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</w:tr>
      <w:tr w14:paraId="774A2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452A81EF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13:30-14:30</w:t>
            </w:r>
          </w:p>
        </w:tc>
        <w:tc>
          <w:tcPr>
            <w:tcW w:w="801" w:type="dxa"/>
            <w:vAlign w:val="center"/>
          </w:tcPr>
          <w:p w14:paraId="5FAEFAF3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56" w:type="dxa"/>
            <w:vAlign w:val="center"/>
          </w:tcPr>
          <w:p w14:paraId="71DFB894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5255" w:type="dxa"/>
            <w:tcBorders>
              <w:right w:val="single" w:color="auto" w:sz="4" w:space="0"/>
            </w:tcBorders>
            <w:vAlign w:val="center"/>
          </w:tcPr>
          <w:p w14:paraId="38DC0025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讨论式教学法专题(1)</w:t>
            </w:r>
          </w:p>
        </w:tc>
        <w:tc>
          <w:tcPr>
            <w:tcW w:w="1476" w:type="dxa"/>
            <w:vMerge w:val="restart"/>
            <w:tcBorders>
              <w:left w:val="single" w:color="auto" w:sz="4" w:space="0"/>
            </w:tcBorders>
            <w:vAlign w:val="center"/>
          </w:tcPr>
          <w:p w14:paraId="1BA680EE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具体名单另行通知</w:t>
            </w:r>
          </w:p>
        </w:tc>
        <w:tc>
          <w:tcPr>
            <w:tcW w:w="2552" w:type="dxa"/>
            <w:vAlign w:val="center"/>
          </w:tcPr>
          <w:p w14:paraId="4F24F96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九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占</w:t>
            </w:r>
          </w:p>
        </w:tc>
        <w:tc>
          <w:tcPr>
            <w:tcW w:w="1134" w:type="dxa"/>
            <w:vMerge w:val="restart"/>
            <w:tcBorders>
              <w:right w:val="single" w:color="auto" w:sz="12" w:space="0"/>
            </w:tcBorders>
            <w:vAlign w:val="center"/>
          </w:tcPr>
          <w:p w14:paraId="2BE83A11"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黄晓全</w:t>
            </w:r>
          </w:p>
        </w:tc>
      </w:tr>
      <w:tr w14:paraId="219C3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082A559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14:30-15:30</w:t>
            </w:r>
          </w:p>
        </w:tc>
        <w:tc>
          <w:tcPr>
            <w:tcW w:w="801" w:type="dxa"/>
            <w:vAlign w:val="center"/>
          </w:tcPr>
          <w:p w14:paraId="7E28F8B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56" w:type="dxa"/>
            <w:vAlign w:val="center"/>
          </w:tcPr>
          <w:p w14:paraId="68C99347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5255" w:type="dxa"/>
            <w:tcBorders>
              <w:right w:val="single" w:color="auto" w:sz="4" w:space="0"/>
            </w:tcBorders>
            <w:vAlign w:val="center"/>
          </w:tcPr>
          <w:p w14:paraId="3C399954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讨论式教学：不仅仅是一种教学方法(2)</w:t>
            </w:r>
          </w:p>
        </w:tc>
        <w:tc>
          <w:tcPr>
            <w:tcW w:w="1476" w:type="dxa"/>
            <w:vMerge w:val="continue"/>
            <w:tcBorders>
              <w:left w:val="single" w:color="auto" w:sz="4" w:space="0"/>
            </w:tcBorders>
            <w:vAlign w:val="center"/>
          </w:tcPr>
          <w:p w14:paraId="416C3C67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 w14:paraId="4491DAEA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梁中贤</w:t>
            </w:r>
          </w:p>
        </w:tc>
        <w:tc>
          <w:tcPr>
            <w:tcW w:w="1134" w:type="dxa"/>
            <w:vMerge w:val="continue"/>
            <w:tcBorders>
              <w:right w:val="single" w:color="auto" w:sz="12" w:space="0"/>
            </w:tcBorders>
          </w:tcPr>
          <w:p w14:paraId="65777FB4">
            <w:pPr>
              <w:autoSpaceDE w:val="0"/>
              <w:autoSpaceDN w:val="0"/>
              <w:rPr>
                <w:rFonts w:ascii="宋体" w:hAnsi="宋体" w:eastAsia="宋体" w:cs="宋体"/>
                <w:color w:val="000000" w:themeColor="text1"/>
                <w:kern w:val="0"/>
                <w:sz w:val="2"/>
                <w:szCs w:val="2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1C5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7052197F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15:30-16:30</w:t>
            </w:r>
          </w:p>
        </w:tc>
        <w:tc>
          <w:tcPr>
            <w:tcW w:w="801" w:type="dxa"/>
            <w:vAlign w:val="center"/>
          </w:tcPr>
          <w:p w14:paraId="5678A48F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56" w:type="dxa"/>
            <w:vAlign w:val="center"/>
          </w:tcPr>
          <w:p w14:paraId="46C2665C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5255" w:type="dxa"/>
            <w:tcBorders>
              <w:right w:val="single" w:color="auto" w:sz="4" w:space="0"/>
            </w:tcBorders>
            <w:vAlign w:val="center"/>
          </w:tcPr>
          <w:p w14:paraId="104646DF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讨论式教学法示范课(3)</w:t>
            </w:r>
          </w:p>
        </w:tc>
        <w:tc>
          <w:tcPr>
            <w:tcW w:w="1476" w:type="dxa"/>
            <w:vMerge w:val="continue"/>
            <w:tcBorders>
              <w:left w:val="single" w:color="auto" w:sz="4" w:space="0"/>
            </w:tcBorders>
            <w:vAlign w:val="center"/>
          </w:tcPr>
          <w:p w14:paraId="410C856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 w14:paraId="5A9491DC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葛翠茹</w:t>
            </w:r>
          </w:p>
        </w:tc>
        <w:tc>
          <w:tcPr>
            <w:tcW w:w="1134" w:type="dxa"/>
            <w:vMerge w:val="continue"/>
            <w:tcBorders>
              <w:right w:val="single" w:color="auto" w:sz="12" w:space="0"/>
            </w:tcBorders>
          </w:tcPr>
          <w:p w14:paraId="17C42EF9">
            <w:pPr>
              <w:autoSpaceDE w:val="0"/>
              <w:autoSpaceDN w:val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"/>
                <w:szCs w:val="2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BE7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1FDA680F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16:30-17:00</w:t>
            </w:r>
          </w:p>
        </w:tc>
        <w:tc>
          <w:tcPr>
            <w:tcW w:w="801" w:type="dxa"/>
            <w:vAlign w:val="center"/>
          </w:tcPr>
          <w:p w14:paraId="4D1A2E46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56" w:type="dxa"/>
            <w:vAlign w:val="center"/>
          </w:tcPr>
          <w:p w14:paraId="01B81843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互动</w:t>
            </w:r>
          </w:p>
        </w:tc>
        <w:tc>
          <w:tcPr>
            <w:tcW w:w="5255" w:type="dxa"/>
            <w:tcBorders>
              <w:right w:val="single" w:color="auto" w:sz="4" w:space="0"/>
            </w:tcBorders>
            <w:vAlign w:val="center"/>
          </w:tcPr>
          <w:p w14:paraId="1D81689E">
            <w:pPr>
              <w:autoSpaceDE w:val="0"/>
              <w:autoSpaceDN w:val="0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交流体会、答疑</w:t>
            </w:r>
          </w:p>
        </w:tc>
        <w:tc>
          <w:tcPr>
            <w:tcW w:w="1476" w:type="dxa"/>
            <w:vMerge w:val="continue"/>
            <w:tcBorders>
              <w:left w:val="single" w:color="auto" w:sz="4" w:space="0"/>
            </w:tcBorders>
            <w:vAlign w:val="center"/>
          </w:tcPr>
          <w:p w14:paraId="63D2F58D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 w14:paraId="5AE63872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 w14:paraId="1ABFE875">
            <w:pPr>
              <w:autoSpaceDE w:val="0"/>
              <w:autoSpaceDN w:val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"/>
                <w:szCs w:val="2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42C6C34">
      <w:pPr>
        <w:autoSpaceDE w:val="0"/>
        <w:autoSpaceDN w:val="0"/>
        <w:jc w:val="left"/>
        <w:rPr>
          <w:rFonts w:ascii="仿宋" w:hAnsi="仿宋" w:eastAsia="仿宋" w:cs="宋体"/>
          <w:color w:val="000000" w:themeColor="text1"/>
          <w:kern w:val="0"/>
          <w:sz w:val="22"/>
          <w:szCs w:val="21"/>
          <w:lang w:val="zh-CN" w:bidi="zh-CN"/>
          <w14:textFill>
            <w14:solidFill>
              <w14:schemeClr w14:val="tx1"/>
            </w14:solidFill>
          </w14:textFill>
        </w:rPr>
      </w:pPr>
    </w:p>
    <w:p w14:paraId="002BEAC2">
      <w:pPr>
        <w:widowControl/>
        <w:jc w:val="left"/>
        <w:rPr>
          <w:rFonts w:ascii="仿宋" w:hAnsi="仿宋" w:eastAsia="仿宋" w:cs="宋体"/>
          <w:color w:val="000000" w:themeColor="text1"/>
          <w:kern w:val="0"/>
          <w:sz w:val="22"/>
          <w:szCs w:val="21"/>
          <w:lang w:val="zh-CN" w:bidi="zh-CN"/>
          <w14:textFill>
            <w14:solidFill>
              <w14:schemeClr w14:val="tx1"/>
            </w14:solidFill>
          </w14:textFill>
        </w:rPr>
      </w:pPr>
      <w:bookmarkStart w:id="7" w:name="_Hlk192687056"/>
      <w:r>
        <w:rPr>
          <w:rFonts w:hint="eastAsia"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第五阶段：“三分课堂”教学改革</w:t>
      </w:r>
      <w:r>
        <w:rPr>
          <w:rFonts w:hint="eastAsia"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之专题</w:t>
      </w:r>
      <w:r>
        <w:rPr>
          <w:rFonts w:hint="eastAsia"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(9月12日)</w:t>
      </w:r>
    </w:p>
    <w:tbl>
      <w:tblPr>
        <w:tblStyle w:val="12"/>
        <w:tblW w:w="140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801"/>
        <w:gridCol w:w="1356"/>
        <w:gridCol w:w="5266"/>
        <w:gridCol w:w="1465"/>
        <w:gridCol w:w="2552"/>
        <w:gridCol w:w="1134"/>
      </w:tblGrid>
      <w:tr w14:paraId="37EAD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044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1B47160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9月12日(周五) 地点：崇明校区国交楼312</w:t>
            </w:r>
          </w:p>
        </w:tc>
      </w:tr>
      <w:tr w14:paraId="2D789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70" w:type="dxa"/>
            <w:tcBorders>
              <w:left w:val="single" w:color="auto" w:sz="12" w:space="0"/>
            </w:tcBorders>
            <w:shd w:val="clear" w:color="auto" w:fill="BCD5ED"/>
            <w:vAlign w:val="center"/>
          </w:tcPr>
          <w:p w14:paraId="6663EFED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801" w:type="dxa"/>
            <w:shd w:val="clear" w:color="auto" w:fill="BCD5ED"/>
            <w:vAlign w:val="center"/>
          </w:tcPr>
          <w:p w14:paraId="030FAFB6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1356" w:type="dxa"/>
            <w:shd w:val="clear" w:color="auto" w:fill="BCD5ED"/>
            <w:vAlign w:val="center"/>
          </w:tcPr>
          <w:p w14:paraId="0AABE427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5266" w:type="dxa"/>
            <w:tcBorders>
              <w:right w:val="single" w:color="auto" w:sz="4" w:space="0"/>
            </w:tcBorders>
            <w:shd w:val="clear" w:color="auto" w:fill="BCD5ED"/>
            <w:vAlign w:val="center"/>
          </w:tcPr>
          <w:p w14:paraId="53AB4203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  题</w:t>
            </w:r>
          </w:p>
        </w:tc>
        <w:tc>
          <w:tcPr>
            <w:tcW w:w="1465" w:type="dxa"/>
            <w:tcBorders>
              <w:left w:val="single" w:color="auto" w:sz="4" w:space="0"/>
            </w:tcBorders>
            <w:shd w:val="clear" w:color="auto" w:fill="BCD5ED"/>
            <w:vAlign w:val="center"/>
          </w:tcPr>
          <w:p w14:paraId="0E4059E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shd w:val="clear" w:color="auto" w:fill="BCD5ED"/>
            <w:vAlign w:val="center"/>
          </w:tcPr>
          <w:p w14:paraId="7DA25F06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 讲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BCD5ED"/>
            <w:vAlign w:val="center"/>
          </w:tcPr>
          <w:p w14:paraId="34E9C190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</w:tr>
      <w:tr w14:paraId="7A003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1C5FA4DE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13:30-14:30</w:t>
            </w:r>
          </w:p>
        </w:tc>
        <w:tc>
          <w:tcPr>
            <w:tcW w:w="801" w:type="dxa"/>
            <w:vAlign w:val="center"/>
          </w:tcPr>
          <w:p w14:paraId="21E82EC6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56" w:type="dxa"/>
            <w:vAlign w:val="center"/>
          </w:tcPr>
          <w:p w14:paraId="04D998A7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5266" w:type="dxa"/>
            <w:tcBorders>
              <w:right w:val="single" w:color="auto" w:sz="4" w:space="0"/>
            </w:tcBorders>
            <w:vAlign w:val="center"/>
          </w:tcPr>
          <w:p w14:paraId="2EBF65FD">
            <w:pPr>
              <w:autoSpaceDE w:val="0"/>
              <w:autoSpaceDN w:val="0"/>
              <w:spacing w:line="244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讲授教学法的功能</w:t>
            </w:r>
          </w:p>
        </w:tc>
        <w:tc>
          <w:tcPr>
            <w:tcW w:w="1465" w:type="dxa"/>
            <w:vMerge w:val="restart"/>
            <w:tcBorders>
              <w:left w:val="single" w:color="auto" w:sz="4" w:space="0"/>
            </w:tcBorders>
            <w:vAlign w:val="center"/>
          </w:tcPr>
          <w:p w14:paraId="43E7CC7D">
            <w:pPr>
              <w:autoSpaceDE w:val="0"/>
              <w:autoSpaceDN w:val="0"/>
              <w:spacing w:line="244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具体名单另行通知</w:t>
            </w:r>
          </w:p>
        </w:tc>
        <w:tc>
          <w:tcPr>
            <w:tcW w:w="2552" w:type="dxa"/>
            <w:vAlign w:val="center"/>
          </w:tcPr>
          <w:p w14:paraId="3943D8E6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浙江工业大学陈庆章教授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2FC8344F"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黄晓全</w:t>
            </w:r>
          </w:p>
        </w:tc>
      </w:tr>
      <w:tr w14:paraId="1E7CA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183BB12C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14:30-15:30</w:t>
            </w:r>
          </w:p>
        </w:tc>
        <w:tc>
          <w:tcPr>
            <w:tcW w:w="801" w:type="dxa"/>
            <w:vAlign w:val="center"/>
          </w:tcPr>
          <w:p w14:paraId="5BF9070C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56" w:type="dxa"/>
            <w:vAlign w:val="center"/>
          </w:tcPr>
          <w:p w14:paraId="359CD952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5266" w:type="dxa"/>
            <w:tcBorders>
              <w:right w:val="single" w:color="auto" w:sz="4" w:space="0"/>
            </w:tcBorders>
            <w:vAlign w:val="center"/>
          </w:tcPr>
          <w:p w14:paraId="2C6649EF">
            <w:pPr>
              <w:autoSpaceDE w:val="0"/>
              <w:autoSpaceDN w:val="0"/>
              <w:spacing w:line="242" w:lineRule="auto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教学中恰当使用AI赋能</w:t>
            </w:r>
          </w:p>
        </w:tc>
        <w:tc>
          <w:tcPr>
            <w:tcW w:w="1465" w:type="dxa"/>
            <w:vMerge w:val="continue"/>
            <w:tcBorders>
              <w:left w:val="single" w:color="auto" w:sz="4" w:space="0"/>
            </w:tcBorders>
            <w:vAlign w:val="center"/>
          </w:tcPr>
          <w:p w14:paraId="386867CA">
            <w:pPr>
              <w:autoSpaceDE w:val="0"/>
              <w:autoSpaceDN w:val="0"/>
              <w:spacing w:line="242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 w14:paraId="303EAD1A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上海师范大学黎加厚教授</w:t>
            </w:r>
          </w:p>
        </w:tc>
        <w:tc>
          <w:tcPr>
            <w:tcW w:w="1134" w:type="dxa"/>
            <w:vMerge w:val="continue"/>
            <w:tcBorders>
              <w:right w:val="single" w:color="auto" w:sz="12" w:space="0"/>
            </w:tcBorders>
          </w:tcPr>
          <w:p w14:paraId="24C03A42">
            <w:pPr>
              <w:autoSpaceDE w:val="0"/>
              <w:autoSpaceDN w:val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"/>
                <w:szCs w:val="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81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16B9C9A6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15:30-16:30</w:t>
            </w:r>
          </w:p>
        </w:tc>
        <w:tc>
          <w:tcPr>
            <w:tcW w:w="801" w:type="dxa"/>
            <w:vAlign w:val="center"/>
          </w:tcPr>
          <w:p w14:paraId="5DD708AF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56" w:type="dxa"/>
            <w:vAlign w:val="center"/>
          </w:tcPr>
          <w:p w14:paraId="48242ADC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5266" w:type="dxa"/>
            <w:tcBorders>
              <w:right w:val="single" w:color="auto" w:sz="4" w:space="0"/>
            </w:tcBorders>
            <w:vAlign w:val="center"/>
          </w:tcPr>
          <w:p w14:paraId="01868B61">
            <w:pPr>
              <w:autoSpaceDE w:val="0"/>
              <w:autoSpaceDN w:val="0"/>
              <w:spacing w:line="242" w:lineRule="auto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Deepseek及数据模型在教学科研中的运用</w:t>
            </w:r>
          </w:p>
        </w:tc>
        <w:tc>
          <w:tcPr>
            <w:tcW w:w="1465" w:type="dxa"/>
            <w:vMerge w:val="continue"/>
            <w:tcBorders>
              <w:left w:val="single" w:color="auto" w:sz="4" w:space="0"/>
            </w:tcBorders>
            <w:vAlign w:val="center"/>
          </w:tcPr>
          <w:p w14:paraId="606BE501">
            <w:pPr>
              <w:autoSpaceDE w:val="0"/>
              <w:autoSpaceDN w:val="0"/>
              <w:spacing w:line="242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 w14:paraId="21E46FB0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上海交通大学余建波博士</w:t>
            </w:r>
          </w:p>
        </w:tc>
        <w:tc>
          <w:tcPr>
            <w:tcW w:w="1134" w:type="dxa"/>
            <w:vMerge w:val="continue"/>
            <w:tcBorders>
              <w:right w:val="single" w:color="auto" w:sz="12" w:space="0"/>
            </w:tcBorders>
          </w:tcPr>
          <w:p w14:paraId="0575B16D">
            <w:pPr>
              <w:autoSpaceDE w:val="0"/>
              <w:autoSpaceDN w:val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"/>
                <w:szCs w:val="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53A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74116E10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16:30-17:00</w:t>
            </w:r>
          </w:p>
        </w:tc>
        <w:tc>
          <w:tcPr>
            <w:tcW w:w="801" w:type="dxa"/>
            <w:vAlign w:val="center"/>
          </w:tcPr>
          <w:p w14:paraId="27010E4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56" w:type="dxa"/>
            <w:vAlign w:val="center"/>
          </w:tcPr>
          <w:p w14:paraId="4971596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互动</w:t>
            </w:r>
          </w:p>
        </w:tc>
        <w:tc>
          <w:tcPr>
            <w:tcW w:w="5266" w:type="dxa"/>
            <w:tcBorders>
              <w:right w:val="single" w:color="auto" w:sz="4" w:space="0"/>
            </w:tcBorders>
            <w:vAlign w:val="center"/>
          </w:tcPr>
          <w:p w14:paraId="35798FFD">
            <w:pPr>
              <w:autoSpaceDE w:val="0"/>
              <w:autoSpaceDN w:val="0"/>
              <w:spacing w:line="242" w:lineRule="auto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交流体会、答疑</w:t>
            </w:r>
          </w:p>
        </w:tc>
        <w:tc>
          <w:tcPr>
            <w:tcW w:w="1465" w:type="dxa"/>
            <w:vMerge w:val="continue"/>
            <w:tcBorders>
              <w:left w:val="single" w:color="auto" w:sz="4" w:space="0"/>
            </w:tcBorders>
            <w:vAlign w:val="center"/>
          </w:tcPr>
          <w:p w14:paraId="2B018907">
            <w:pPr>
              <w:autoSpaceDE w:val="0"/>
              <w:autoSpaceDN w:val="0"/>
              <w:spacing w:line="242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 w14:paraId="572E8CB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 w14:paraId="0CB79B10">
            <w:pPr>
              <w:autoSpaceDE w:val="0"/>
              <w:autoSpaceDN w:val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"/>
                <w:szCs w:val="2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7"/>
    </w:tbl>
    <w:p w14:paraId="1DF41654">
      <w:pPr>
        <w:autoSpaceDE w:val="0"/>
        <w:autoSpaceDN w:val="0"/>
        <w:jc w:val="left"/>
        <w:rPr>
          <w:rFonts w:ascii="仿宋" w:hAnsi="仿宋" w:eastAsia="仿宋" w:cs="宋体"/>
          <w:color w:val="000000" w:themeColor="text1"/>
          <w:kern w:val="0"/>
          <w:sz w:val="22"/>
          <w:szCs w:val="21"/>
          <w:lang w:val="zh-CN" w:bidi="zh-CN"/>
          <w14:textFill>
            <w14:solidFill>
              <w14:schemeClr w14:val="tx1"/>
            </w14:solidFill>
          </w14:textFill>
        </w:rPr>
      </w:pPr>
    </w:p>
    <w:p w14:paraId="5EA8F9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仿宋" w:hAnsi="仿宋" w:eastAsia="仿宋" w:cs="宋体"/>
          <w:color w:val="000000" w:themeColor="text1"/>
          <w:kern w:val="0"/>
          <w:sz w:val="22"/>
          <w:szCs w:val="21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阶段：“三分课堂”教学改革</w:t>
      </w:r>
      <w:r>
        <w:rPr>
          <w:rFonts w:hint="eastAsia"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之示范课</w:t>
      </w:r>
      <w:r>
        <w:rPr>
          <w:rFonts w:hint="eastAsia" w:ascii="仿宋" w:hAnsi="仿宋" w:eastAsia="仿宋" w:cs="Microsoft JhengHei"/>
          <w:b/>
          <w:bCs/>
          <w:color w:val="000000" w:themeColor="text1"/>
          <w:kern w:val="0"/>
          <w:sz w:val="28"/>
          <w:szCs w:val="28"/>
          <w:lang w:val="zh-CN" w:bidi="zh-CN"/>
          <w14:textFill>
            <w14:solidFill>
              <w14:schemeClr w14:val="tx1"/>
            </w14:solidFill>
          </w14:textFill>
        </w:rPr>
        <w:t>(9月19日)</w:t>
      </w:r>
    </w:p>
    <w:tbl>
      <w:tblPr>
        <w:tblStyle w:val="12"/>
        <w:tblW w:w="140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801"/>
        <w:gridCol w:w="1356"/>
        <w:gridCol w:w="5233"/>
        <w:gridCol w:w="1498"/>
        <w:gridCol w:w="2552"/>
        <w:gridCol w:w="1134"/>
      </w:tblGrid>
      <w:tr w14:paraId="105BE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44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1735887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2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9月19日(周五) 地点：崇明校区国交楼312</w:t>
            </w:r>
          </w:p>
        </w:tc>
      </w:tr>
      <w:tr w14:paraId="454AA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70" w:type="dxa"/>
            <w:tcBorders>
              <w:left w:val="single" w:color="auto" w:sz="12" w:space="0"/>
            </w:tcBorders>
            <w:shd w:val="clear" w:color="auto" w:fill="BCD5ED"/>
            <w:vAlign w:val="center"/>
          </w:tcPr>
          <w:p w14:paraId="184CD0C8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801" w:type="dxa"/>
            <w:shd w:val="clear" w:color="auto" w:fill="BCD5ED"/>
            <w:vAlign w:val="center"/>
          </w:tcPr>
          <w:p w14:paraId="5C640558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1356" w:type="dxa"/>
            <w:shd w:val="clear" w:color="auto" w:fill="BCD5ED"/>
            <w:vAlign w:val="center"/>
          </w:tcPr>
          <w:p w14:paraId="62B8F3D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5233" w:type="dxa"/>
            <w:tcBorders>
              <w:right w:val="single" w:color="auto" w:sz="4" w:space="0"/>
            </w:tcBorders>
            <w:shd w:val="clear" w:color="auto" w:fill="BCD5ED"/>
            <w:vAlign w:val="center"/>
          </w:tcPr>
          <w:p w14:paraId="6B01AFD5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  题</w:t>
            </w:r>
          </w:p>
        </w:tc>
        <w:tc>
          <w:tcPr>
            <w:tcW w:w="1498" w:type="dxa"/>
            <w:tcBorders>
              <w:left w:val="single" w:color="auto" w:sz="4" w:space="0"/>
            </w:tcBorders>
            <w:shd w:val="clear" w:color="auto" w:fill="BCD5ED"/>
            <w:vAlign w:val="center"/>
          </w:tcPr>
          <w:p w14:paraId="481ED35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shd w:val="clear" w:color="auto" w:fill="BCD5ED"/>
            <w:vAlign w:val="center"/>
          </w:tcPr>
          <w:p w14:paraId="0E884A0C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 讲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BCD5ED"/>
            <w:vAlign w:val="center"/>
          </w:tcPr>
          <w:p w14:paraId="5317C8CA"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</w:tr>
      <w:tr w14:paraId="4B25B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30E4F69D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13:30-14:30</w:t>
            </w:r>
          </w:p>
        </w:tc>
        <w:tc>
          <w:tcPr>
            <w:tcW w:w="801" w:type="dxa"/>
            <w:vAlign w:val="center"/>
          </w:tcPr>
          <w:p w14:paraId="081699D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56" w:type="dxa"/>
            <w:vAlign w:val="center"/>
          </w:tcPr>
          <w:p w14:paraId="0BECA249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5233" w:type="dxa"/>
            <w:tcBorders>
              <w:right w:val="single" w:color="auto" w:sz="4" w:space="0"/>
            </w:tcBorders>
            <w:vAlign w:val="center"/>
          </w:tcPr>
          <w:p w14:paraId="4AE0D4B3">
            <w:pPr>
              <w:autoSpaceDE w:val="0"/>
              <w:autoSpaceDN w:val="0"/>
              <w:spacing w:line="244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示范课</w:t>
            </w:r>
          </w:p>
        </w:tc>
        <w:tc>
          <w:tcPr>
            <w:tcW w:w="1498" w:type="dxa"/>
            <w:vMerge w:val="restart"/>
            <w:tcBorders>
              <w:left w:val="single" w:color="auto" w:sz="4" w:space="0"/>
            </w:tcBorders>
            <w:vAlign w:val="center"/>
          </w:tcPr>
          <w:p w14:paraId="4BF2628C">
            <w:pPr>
              <w:autoSpaceDE w:val="0"/>
              <w:autoSpaceDN w:val="0"/>
              <w:spacing w:line="244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具体名单另行通知</w:t>
            </w:r>
          </w:p>
        </w:tc>
        <w:tc>
          <w:tcPr>
            <w:tcW w:w="2552" w:type="dxa"/>
            <w:vAlign w:val="center"/>
          </w:tcPr>
          <w:p w14:paraId="5735195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74728C6C"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黄晓全</w:t>
            </w:r>
          </w:p>
        </w:tc>
      </w:tr>
      <w:tr w14:paraId="1F722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762B560C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14:30-15:30</w:t>
            </w:r>
          </w:p>
        </w:tc>
        <w:tc>
          <w:tcPr>
            <w:tcW w:w="801" w:type="dxa"/>
            <w:vAlign w:val="center"/>
          </w:tcPr>
          <w:p w14:paraId="031E8C6A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56" w:type="dxa"/>
            <w:vAlign w:val="center"/>
          </w:tcPr>
          <w:p w14:paraId="57B9DC7E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5233" w:type="dxa"/>
            <w:tcBorders>
              <w:right w:val="single" w:color="auto" w:sz="4" w:space="0"/>
            </w:tcBorders>
            <w:vAlign w:val="center"/>
          </w:tcPr>
          <w:p w14:paraId="61663427">
            <w:pPr>
              <w:autoSpaceDE w:val="0"/>
              <w:autoSpaceDN w:val="0"/>
              <w:spacing w:line="242" w:lineRule="auto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示范课</w:t>
            </w:r>
          </w:p>
        </w:tc>
        <w:tc>
          <w:tcPr>
            <w:tcW w:w="1498" w:type="dxa"/>
            <w:vMerge w:val="continue"/>
            <w:tcBorders>
              <w:left w:val="single" w:color="auto" w:sz="4" w:space="0"/>
            </w:tcBorders>
            <w:vAlign w:val="center"/>
          </w:tcPr>
          <w:p w14:paraId="6B29AA10">
            <w:pPr>
              <w:autoSpaceDE w:val="0"/>
              <w:autoSpaceDN w:val="0"/>
              <w:spacing w:line="242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 w14:paraId="1CD78958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34" w:type="dxa"/>
            <w:vMerge w:val="continue"/>
            <w:tcBorders>
              <w:right w:val="single" w:color="auto" w:sz="12" w:space="0"/>
            </w:tcBorders>
          </w:tcPr>
          <w:p w14:paraId="62F92725">
            <w:pPr>
              <w:autoSpaceDE w:val="0"/>
              <w:autoSpaceDN w:val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"/>
                <w:szCs w:val="2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6AB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30F0D612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15:30-16:30</w:t>
            </w:r>
          </w:p>
        </w:tc>
        <w:tc>
          <w:tcPr>
            <w:tcW w:w="801" w:type="dxa"/>
            <w:vAlign w:val="center"/>
          </w:tcPr>
          <w:p w14:paraId="79AE59C3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56" w:type="dxa"/>
            <w:vAlign w:val="center"/>
          </w:tcPr>
          <w:p w14:paraId="4C884F3D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5233" w:type="dxa"/>
            <w:tcBorders>
              <w:right w:val="single" w:color="auto" w:sz="4" w:space="0"/>
            </w:tcBorders>
            <w:vAlign w:val="center"/>
          </w:tcPr>
          <w:p w14:paraId="1663A694">
            <w:pPr>
              <w:autoSpaceDE w:val="0"/>
              <w:autoSpaceDN w:val="0"/>
              <w:spacing w:line="242" w:lineRule="auto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示范课</w:t>
            </w:r>
          </w:p>
        </w:tc>
        <w:tc>
          <w:tcPr>
            <w:tcW w:w="1498" w:type="dxa"/>
            <w:vMerge w:val="continue"/>
            <w:tcBorders>
              <w:left w:val="single" w:color="auto" w:sz="4" w:space="0"/>
            </w:tcBorders>
            <w:vAlign w:val="center"/>
          </w:tcPr>
          <w:p w14:paraId="54C9CBC3">
            <w:pPr>
              <w:autoSpaceDE w:val="0"/>
              <w:autoSpaceDN w:val="0"/>
              <w:spacing w:line="242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 w14:paraId="2715D504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34" w:type="dxa"/>
            <w:vMerge w:val="continue"/>
            <w:tcBorders>
              <w:right w:val="single" w:color="auto" w:sz="12" w:space="0"/>
            </w:tcBorders>
          </w:tcPr>
          <w:p w14:paraId="0876113E">
            <w:pPr>
              <w:autoSpaceDE w:val="0"/>
              <w:autoSpaceDN w:val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"/>
                <w:szCs w:val="2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E68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470" w:type="dxa"/>
            <w:tcBorders>
              <w:left w:val="single" w:color="auto" w:sz="12" w:space="0"/>
            </w:tcBorders>
            <w:vAlign w:val="center"/>
          </w:tcPr>
          <w:p w14:paraId="0A466DA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16:30-17:00</w:t>
            </w:r>
          </w:p>
        </w:tc>
        <w:tc>
          <w:tcPr>
            <w:tcW w:w="801" w:type="dxa"/>
            <w:vAlign w:val="center"/>
          </w:tcPr>
          <w:p w14:paraId="1A8F8C81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56" w:type="dxa"/>
            <w:vAlign w:val="center"/>
          </w:tcPr>
          <w:p w14:paraId="1FB9E50D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互动</w:t>
            </w:r>
          </w:p>
        </w:tc>
        <w:tc>
          <w:tcPr>
            <w:tcW w:w="5233" w:type="dxa"/>
            <w:tcBorders>
              <w:right w:val="single" w:color="auto" w:sz="4" w:space="0"/>
            </w:tcBorders>
            <w:vAlign w:val="center"/>
          </w:tcPr>
          <w:p w14:paraId="59D5BE4B">
            <w:pPr>
              <w:autoSpaceDE w:val="0"/>
              <w:autoSpaceDN w:val="0"/>
              <w:spacing w:line="242" w:lineRule="auto"/>
              <w:ind w:left="86" w:hanging="85" w:hangingChars="39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交流点评</w:t>
            </w:r>
          </w:p>
        </w:tc>
        <w:tc>
          <w:tcPr>
            <w:tcW w:w="1498" w:type="dxa"/>
            <w:vMerge w:val="continue"/>
            <w:tcBorders>
              <w:left w:val="single" w:color="auto" w:sz="4" w:space="0"/>
            </w:tcBorders>
            <w:vAlign w:val="center"/>
          </w:tcPr>
          <w:p w14:paraId="41BF9EB8">
            <w:pPr>
              <w:autoSpaceDE w:val="0"/>
              <w:autoSpaceDN w:val="0"/>
              <w:spacing w:line="242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 w14:paraId="14096BAB">
            <w:pPr>
              <w:autoSpaceDE w:val="0"/>
              <w:autoSpaceDN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 w14:paraId="49881145">
            <w:pPr>
              <w:autoSpaceDE w:val="0"/>
              <w:autoSpaceDN w:val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"/>
                <w:szCs w:val="2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2"/>
      <w:bookmarkEnd w:id="3"/>
    </w:tbl>
    <w:p w14:paraId="5CFE50F7">
      <w:pPr>
        <w:widowControl/>
        <w:spacing w:line="480" w:lineRule="exact"/>
        <w:rPr>
          <w:rFonts w:ascii="宋体" w:hAnsi="宋体" w:eastAsia="宋体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8" w:name="_GoBack"/>
      <w:bookmarkEnd w:id="8"/>
    </w:p>
    <w:sectPr>
      <w:pgSz w:w="16838" w:h="11906" w:orient="landscape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DC"/>
    <w:rsid w:val="00036158"/>
    <w:rsid w:val="00052679"/>
    <w:rsid w:val="00064209"/>
    <w:rsid w:val="000851A7"/>
    <w:rsid w:val="00090FCC"/>
    <w:rsid w:val="00127833"/>
    <w:rsid w:val="00151BB8"/>
    <w:rsid w:val="002156BB"/>
    <w:rsid w:val="002613AB"/>
    <w:rsid w:val="002B7462"/>
    <w:rsid w:val="002F1EBA"/>
    <w:rsid w:val="002F6D6C"/>
    <w:rsid w:val="003756D3"/>
    <w:rsid w:val="0039496E"/>
    <w:rsid w:val="00396CD3"/>
    <w:rsid w:val="003F4095"/>
    <w:rsid w:val="004223DA"/>
    <w:rsid w:val="00422DF2"/>
    <w:rsid w:val="00474EF5"/>
    <w:rsid w:val="00482EFE"/>
    <w:rsid w:val="004A0374"/>
    <w:rsid w:val="004B44BF"/>
    <w:rsid w:val="004D459F"/>
    <w:rsid w:val="004E7327"/>
    <w:rsid w:val="00502737"/>
    <w:rsid w:val="0052258B"/>
    <w:rsid w:val="00624F12"/>
    <w:rsid w:val="006D705B"/>
    <w:rsid w:val="006F6E5A"/>
    <w:rsid w:val="00772BA2"/>
    <w:rsid w:val="007739A9"/>
    <w:rsid w:val="0078300F"/>
    <w:rsid w:val="007B18E4"/>
    <w:rsid w:val="007D1960"/>
    <w:rsid w:val="007F7643"/>
    <w:rsid w:val="0087333E"/>
    <w:rsid w:val="00882B7B"/>
    <w:rsid w:val="00886AB9"/>
    <w:rsid w:val="00892C02"/>
    <w:rsid w:val="008B6F06"/>
    <w:rsid w:val="008E204F"/>
    <w:rsid w:val="008E72CE"/>
    <w:rsid w:val="008F4E39"/>
    <w:rsid w:val="0096771F"/>
    <w:rsid w:val="009736AA"/>
    <w:rsid w:val="00A15D0E"/>
    <w:rsid w:val="00A640F6"/>
    <w:rsid w:val="00A92787"/>
    <w:rsid w:val="00AA3447"/>
    <w:rsid w:val="00AB206D"/>
    <w:rsid w:val="00AC0935"/>
    <w:rsid w:val="00AE48FE"/>
    <w:rsid w:val="00AF43DC"/>
    <w:rsid w:val="00B701FE"/>
    <w:rsid w:val="00BE63D0"/>
    <w:rsid w:val="00BE7E20"/>
    <w:rsid w:val="00C01503"/>
    <w:rsid w:val="00C22AED"/>
    <w:rsid w:val="00C341D7"/>
    <w:rsid w:val="00C41FC6"/>
    <w:rsid w:val="00C74395"/>
    <w:rsid w:val="00C87516"/>
    <w:rsid w:val="00CB68F5"/>
    <w:rsid w:val="00CD73B6"/>
    <w:rsid w:val="00D465B2"/>
    <w:rsid w:val="00D75ABF"/>
    <w:rsid w:val="00D77D02"/>
    <w:rsid w:val="00D918BC"/>
    <w:rsid w:val="00DF2997"/>
    <w:rsid w:val="00E15C9F"/>
    <w:rsid w:val="00E60651"/>
    <w:rsid w:val="00E808C8"/>
    <w:rsid w:val="00EA325F"/>
    <w:rsid w:val="00F20876"/>
    <w:rsid w:val="00FB3728"/>
    <w:rsid w:val="00FB42E9"/>
    <w:rsid w:val="00FC552D"/>
    <w:rsid w:val="00FE6D7A"/>
    <w:rsid w:val="0D53766A"/>
    <w:rsid w:val="15630FC0"/>
    <w:rsid w:val="16E47BC1"/>
    <w:rsid w:val="193B761F"/>
    <w:rsid w:val="1A5328A6"/>
    <w:rsid w:val="2E207253"/>
    <w:rsid w:val="4176743F"/>
    <w:rsid w:val="419857CC"/>
    <w:rsid w:val="425A2175"/>
    <w:rsid w:val="4C334692"/>
    <w:rsid w:val="5C6B2E84"/>
    <w:rsid w:val="5D715D5D"/>
    <w:rsid w:val="66BB5028"/>
    <w:rsid w:val="728F4C27"/>
    <w:rsid w:val="73316891"/>
    <w:rsid w:val="759D37EF"/>
    <w:rsid w:val="78990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Times New Roman" w:hAnsi="Times New Roman" w:eastAsia="宋体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3337</Words>
  <Characters>3868</Characters>
  <Lines>32</Lines>
  <Paragraphs>9</Paragraphs>
  <TotalTime>10</TotalTime>
  <ScaleCrop>false</ScaleCrop>
  <LinksUpToDate>false</LinksUpToDate>
  <CharactersWithSpaces>4015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2025-03-19T01:56:00Z</dcterms:created>
  <dc:creator>hgxq</dc:creator>
  <cp:lastModifiedBy>user</cp:lastModifiedBy>
  <dcterms:modified xsi:type="dcterms:W3CDTF">2025-03-25T06:18:16Z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CB6DF4EF7EC24CD9B4AC4EA884BD8A13_13</vt:lpwstr>
  </property>
  <property fmtid="{D5CDD505-2E9C-101B-9397-08002B2CF9AE}" pid="4" name="KSOTemplateDocerSaveRecord">
    <vt:lpwstr>eyJoZGlkIjoiNThjYmZmMzhkMjNiYmZmNzNlMjQ2YjZkN2VhODY4NjYiLCJ1c2VySWQiOiIzMjMyODExNjcifQ==</vt:lpwstr>
  </property>
</Properties>
</file>