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rPr>
          <w:rFonts w:ascii="黑体" w:hAnsi="黑体" w:eastAsia="黑体" w:cs="楷体_GB2312"/>
          <w:bCs/>
          <w:sz w:val="32"/>
          <w:szCs w:val="32"/>
        </w:rPr>
      </w:pPr>
    </w:p>
    <w:p>
      <w:pPr>
        <w:snapToGrid w:val="0"/>
        <w:spacing w:line="360" w:lineRule="auto"/>
        <w:jc w:val="center"/>
        <w:rPr>
          <w:rFonts w:ascii="黑体" w:hAnsi="黑体" w:eastAsia="黑体" w:cs="华文行楷"/>
          <w:b/>
          <w:bCs/>
          <w:sz w:val="48"/>
          <w:szCs w:val="48"/>
        </w:rPr>
      </w:pPr>
      <w:r>
        <w:rPr>
          <w:rFonts w:hint="eastAsia" w:ascii="黑体" w:hAnsi="黑体" w:eastAsia="黑体" w:cs="华文行楷"/>
          <w:b/>
          <w:bCs/>
          <w:sz w:val="48"/>
          <w:szCs w:val="48"/>
        </w:rPr>
        <w:t>上海外国语大学贤达经济人文学院</w:t>
      </w:r>
    </w:p>
    <w:p>
      <w:pPr>
        <w:snapToGrid w:val="0"/>
        <w:spacing w:line="360" w:lineRule="auto"/>
        <w:jc w:val="center"/>
        <w:rPr>
          <w:rFonts w:ascii="黑体" w:hAnsi="黑体" w:eastAsia="黑体" w:cs="华文行楷"/>
          <w:b/>
          <w:bCs/>
          <w:sz w:val="48"/>
          <w:szCs w:val="48"/>
        </w:rPr>
      </w:pPr>
      <w:r>
        <w:rPr>
          <w:rFonts w:hint="eastAsia" w:ascii="黑体" w:hAnsi="黑体" w:eastAsia="黑体" w:cs="华文行楷"/>
          <w:b/>
          <w:bCs/>
          <w:sz w:val="48"/>
          <w:szCs w:val="48"/>
        </w:rPr>
        <w:t>一流本科课程</w:t>
      </w:r>
    </w:p>
    <w:p>
      <w:pPr>
        <w:snapToGrid w:val="0"/>
        <w:spacing w:line="360" w:lineRule="auto"/>
        <w:jc w:val="center"/>
        <w:rPr>
          <w:rFonts w:ascii="黑体" w:hAnsi="黑体" w:eastAsia="黑体" w:cs="楷体_GB2312"/>
          <w:bCs/>
          <w:sz w:val="48"/>
          <w:szCs w:val="48"/>
        </w:rPr>
      </w:pPr>
      <w:r>
        <w:rPr>
          <w:rFonts w:hint="eastAsia" w:ascii="黑体" w:hAnsi="黑体" w:eastAsia="黑体" w:cs="华文行楷"/>
          <w:b/>
          <w:bCs/>
          <w:sz w:val="48"/>
          <w:szCs w:val="48"/>
        </w:rPr>
        <w:t>申报书</w:t>
      </w:r>
    </w:p>
    <w:p>
      <w:pPr>
        <w:snapToGrid w:val="0"/>
        <w:spacing w:line="360" w:lineRule="auto"/>
        <w:jc w:val="center"/>
        <w:rPr>
          <w:rFonts w:ascii="黑体" w:hAnsi="黑体" w:eastAsia="黑体" w:cs="楷体_GB2312"/>
          <w:bCs/>
          <w:sz w:val="44"/>
          <w:szCs w:val="44"/>
        </w:rPr>
      </w:pPr>
      <w:r>
        <w:rPr>
          <w:rFonts w:hint="eastAsia" w:ascii="黑体" w:hAnsi="黑体" w:eastAsia="黑体" w:cs="楷体_GB2312"/>
          <w:bCs/>
          <w:sz w:val="44"/>
          <w:szCs w:val="44"/>
        </w:rPr>
        <w:t>示范性全英语课程</w:t>
      </w:r>
    </w:p>
    <w:p>
      <w:pPr>
        <w:snapToGrid w:val="0"/>
        <w:spacing w:line="360" w:lineRule="auto"/>
        <w:ind w:right="26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（</w:t>
      </w:r>
      <w:r>
        <w:rPr>
          <w:rFonts w:ascii="黑体" w:hAnsi="黑体" w:eastAsia="黑体"/>
          <w:kern w:val="0"/>
          <w:sz w:val="44"/>
          <w:szCs w:val="44"/>
        </w:rPr>
        <w:t xml:space="preserve">    </w:t>
      </w:r>
      <w:r>
        <w:rPr>
          <w:rFonts w:hint="eastAsia" w:ascii="黑体" w:hAnsi="黑体" w:eastAsia="黑体"/>
          <w:kern w:val="0"/>
          <w:sz w:val="44"/>
          <w:szCs w:val="44"/>
        </w:rPr>
        <w:t>年）</w:t>
      </w:r>
    </w:p>
    <w:p>
      <w:pPr>
        <w:spacing w:line="660" w:lineRule="exact"/>
        <w:rPr>
          <w:sz w:val="28"/>
          <w:szCs w:val="28"/>
        </w:rPr>
      </w:pPr>
    </w:p>
    <w:p>
      <w:pPr>
        <w:spacing w:line="660" w:lineRule="exact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660" w:lineRule="exact"/>
        <w:ind w:firstLine="960" w:firstLineChars="3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课程名称（中文）：</w:t>
      </w:r>
    </w:p>
    <w:p>
      <w:pPr>
        <w:snapToGrid w:val="0"/>
        <w:spacing w:line="660" w:lineRule="exact"/>
        <w:ind w:firstLine="960" w:firstLineChars="300"/>
        <w:rPr>
          <w:rFonts w:ascii="黑体" w:hAnsi="黑体" w:eastAsia="黑体" w:cs="仿宋_GB2312"/>
          <w:sz w:val="32"/>
          <w:szCs w:val="32"/>
        </w:rPr>
      </w:pPr>
      <w:r>
        <w:rPr>
          <w:rFonts w:ascii="黑体" w:hAnsi="黑体" w:eastAsia="黑体" w:cs="仿宋_GB2312"/>
          <w:sz w:val="32"/>
          <w:szCs w:val="32"/>
        </w:rPr>
        <w:t xml:space="preserve">        </w:t>
      </w:r>
      <w:r>
        <w:rPr>
          <w:rFonts w:hint="eastAsia" w:ascii="黑体" w:hAnsi="黑体" w:eastAsia="黑体" w:cs="仿宋_GB2312"/>
          <w:sz w:val="32"/>
          <w:szCs w:val="32"/>
        </w:rPr>
        <w:t>（英文）：</w:t>
      </w:r>
    </w:p>
    <w:p>
      <w:pPr>
        <w:snapToGrid w:val="0"/>
        <w:spacing w:line="660" w:lineRule="exact"/>
        <w:ind w:firstLine="960" w:firstLineChars="3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专业类代码：</w:t>
      </w:r>
    </w:p>
    <w:p>
      <w:pPr>
        <w:snapToGrid w:val="0"/>
        <w:spacing w:line="660" w:lineRule="exact"/>
        <w:ind w:firstLine="960" w:firstLineChars="3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课程负责人：</w:t>
      </w:r>
    </w:p>
    <w:p>
      <w:pPr>
        <w:snapToGrid w:val="0"/>
        <w:spacing w:line="660" w:lineRule="exact"/>
        <w:ind w:firstLine="960" w:firstLineChars="3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联系电话：</w:t>
      </w:r>
    </w:p>
    <w:p>
      <w:pPr>
        <w:snapToGrid w:val="0"/>
        <w:spacing w:line="660" w:lineRule="exact"/>
        <w:ind w:firstLine="960" w:firstLineChars="3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申报</w:t>
      </w:r>
      <w:r>
        <w:rPr>
          <w:rFonts w:hint="eastAsia" w:ascii="黑体" w:hAnsi="黑体" w:eastAsia="黑体" w:cs="仿宋_GB2312"/>
          <w:sz w:val="32"/>
          <w:szCs w:val="32"/>
          <w:lang w:eastAsia="zh-CN"/>
        </w:rPr>
        <w:t>教学单位</w:t>
      </w:r>
      <w:bookmarkStart w:id="0" w:name="_GoBack"/>
      <w:bookmarkEnd w:id="0"/>
      <w:r>
        <w:rPr>
          <w:rFonts w:hint="eastAsia" w:ascii="黑体" w:hAnsi="黑体" w:eastAsia="黑体" w:cs="仿宋_GB2312"/>
          <w:sz w:val="32"/>
          <w:szCs w:val="32"/>
        </w:rPr>
        <w:t>：</w:t>
      </w:r>
    </w:p>
    <w:p>
      <w:pPr>
        <w:snapToGrid w:val="0"/>
        <w:spacing w:line="660" w:lineRule="exact"/>
        <w:ind w:firstLine="960" w:firstLineChars="30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填表日期：</w:t>
      </w:r>
    </w:p>
    <w:p>
      <w:pPr>
        <w:snapToGrid w:val="0"/>
        <w:spacing w:line="660" w:lineRule="exact"/>
        <w:rPr>
          <w:sz w:val="28"/>
          <w:szCs w:val="28"/>
          <w:u w:val="single"/>
        </w:rPr>
      </w:pPr>
    </w:p>
    <w:p>
      <w:pPr>
        <w:snapToGrid w:val="0"/>
        <w:spacing w:line="660" w:lineRule="exact"/>
        <w:rPr>
          <w:sz w:val="28"/>
          <w:szCs w:val="28"/>
          <w:u w:val="single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教务处制</w:t>
      </w:r>
    </w:p>
    <w:p>
      <w:pPr>
        <w:widowControl/>
        <w:jc w:val="center"/>
        <w:rPr>
          <w:rFonts w:ascii="仿宋" w:hAnsi="仿宋" w:eastAsia="仿宋"/>
          <w:b/>
          <w:bCs/>
          <w:sz w:val="36"/>
          <w:szCs w:val="36"/>
        </w:rPr>
      </w:pPr>
      <w:r>
        <w:br w:type="page"/>
      </w:r>
      <w:r>
        <w:rPr>
          <w:rFonts w:hint="eastAsia" w:ascii="仿宋" w:hAnsi="仿宋" w:eastAsia="仿宋" w:cs="仿宋_GB2312"/>
          <w:b/>
          <w:bCs/>
          <w:sz w:val="36"/>
          <w:szCs w:val="36"/>
        </w:rPr>
        <w:t>填写说明</w:t>
      </w:r>
    </w:p>
    <w:p>
      <w:pPr>
        <w:spacing w:line="480" w:lineRule="auto"/>
        <w:ind w:firstLine="539"/>
        <w:rPr>
          <w:rFonts w:ascii="仿宋" w:hAnsi="仿宋" w:eastAsia="仿宋"/>
          <w:sz w:val="28"/>
          <w:szCs w:val="28"/>
        </w:rPr>
      </w:pPr>
    </w:p>
    <w:p>
      <w:pPr>
        <w:numPr>
          <w:ilvl w:val="0"/>
          <w:numId w:val="1"/>
        </w:numPr>
        <w:spacing w:line="48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请以</w:t>
      </w:r>
      <w:r>
        <w:rPr>
          <w:rFonts w:ascii="仿宋" w:hAnsi="仿宋" w:eastAsia="仿宋" w:cs="仿宋_GB2312"/>
          <w:sz w:val="28"/>
          <w:szCs w:val="28"/>
        </w:rPr>
        <w:t>word</w:t>
      </w:r>
      <w:r>
        <w:rPr>
          <w:rFonts w:hint="eastAsia" w:ascii="仿宋" w:hAnsi="仿宋" w:eastAsia="仿宋" w:cs="仿宋_GB2312"/>
          <w:sz w:val="28"/>
          <w:szCs w:val="28"/>
        </w:rPr>
        <w:t>文档格式如实填写各项，空缺项要填“无”。</w:t>
      </w:r>
    </w:p>
    <w:p>
      <w:pPr>
        <w:numPr>
          <w:ilvl w:val="0"/>
          <w:numId w:val="1"/>
        </w:numPr>
        <w:spacing w:line="480" w:lineRule="auto"/>
        <w:ind w:right="25" w:rightChars="1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表格文本中首次出现外文名词，须写明全称和缩写，再次出现时可以使用缩写。</w:t>
      </w:r>
    </w:p>
    <w:p>
      <w:pPr>
        <w:numPr>
          <w:ilvl w:val="0"/>
          <w:numId w:val="1"/>
        </w:numPr>
        <w:spacing w:line="480" w:lineRule="auto"/>
        <w:ind w:right="25" w:rightChars="1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专业类代码指《普通高等学校本科专业目录（2</w:t>
      </w:r>
      <w:r>
        <w:rPr>
          <w:rFonts w:ascii="仿宋" w:hAnsi="仿宋" w:eastAsia="仿宋" w:cs="仿宋_GB2312"/>
          <w:sz w:val="28"/>
          <w:szCs w:val="28"/>
        </w:rPr>
        <w:t>020</w:t>
      </w:r>
      <w:r>
        <w:rPr>
          <w:rFonts w:hint="eastAsia" w:ascii="仿宋" w:hAnsi="仿宋" w:eastAsia="仿宋" w:cs="仿宋_GB2312"/>
          <w:sz w:val="28"/>
          <w:szCs w:val="28"/>
        </w:rPr>
        <w:t>）》中的专业类代码（四位数字）。没有对应学科专业的课程，填写“0000”。</w:t>
      </w:r>
    </w:p>
    <w:p>
      <w:pPr>
        <w:numPr>
          <w:ilvl w:val="0"/>
          <w:numId w:val="1"/>
        </w:numPr>
        <w:spacing w:line="480" w:lineRule="auto"/>
        <w:ind w:right="25" w:rightChars="1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涉密内容不填写，有可能涉密和不宜大范围公开的内容，请另行说明。</w:t>
      </w:r>
    </w:p>
    <w:p>
      <w:pPr>
        <w:numPr>
          <w:ilvl w:val="0"/>
          <w:numId w:val="1"/>
        </w:numPr>
        <w:spacing w:line="480" w:lineRule="auto"/>
        <w:ind w:right="25" w:rightChars="1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开设学期是指列入教学计划中的开课学期。</w:t>
      </w:r>
    </w:p>
    <w:p>
      <w:pPr>
        <w:widowControl/>
        <w:jc w:val="left"/>
      </w:pPr>
      <w:r>
        <w:br w:type="page"/>
      </w:r>
    </w:p>
    <w:tbl>
      <w:tblPr>
        <w:tblStyle w:val="4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60"/>
        <w:gridCol w:w="540"/>
        <w:gridCol w:w="1800"/>
        <w:gridCol w:w="180"/>
        <w:gridCol w:w="1620"/>
        <w:gridCol w:w="540"/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0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</w:rPr>
              <w:t>一、课程基本情况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00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课程名称</w:t>
            </w:r>
          </w:p>
        </w:tc>
        <w:tc>
          <w:tcPr>
            <w:tcW w:w="70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（中文）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00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（英文）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课程对象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课程性质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开设学期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课程学时和学分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选用教材</w:t>
            </w:r>
          </w:p>
          <w:p>
            <w:pPr>
              <w:jc w:val="left"/>
              <w:rPr>
                <w:rFonts w:ascii="仿宋" w:hAnsi="仿宋" w:eastAsia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（名称、出版社、出版时间）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选用该教材的</w:t>
            </w: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国内外典型学校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该教材是否已列入2</w:t>
            </w:r>
            <w:r>
              <w:rPr>
                <w:rFonts w:ascii="仿宋" w:hAnsi="仿宋" w:eastAsia="仿宋" w:cs="仿宋_GB2312"/>
                <w:spacing w:val="-20"/>
                <w:sz w:val="24"/>
                <w:szCs w:val="24"/>
              </w:rPr>
              <w:t>020</w:t>
            </w: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2</w:t>
            </w:r>
            <w:r>
              <w:rPr>
                <w:rFonts w:ascii="仿宋" w:hAnsi="仿宋" w:eastAsia="仿宋" w:cs="仿宋_GB2312"/>
                <w:spacing w:val="-20"/>
                <w:sz w:val="24"/>
                <w:szCs w:val="24"/>
              </w:rPr>
              <w:t>02</w:t>
            </w: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年教材排查范围（如是，请填写学校自查结果）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pacing w:val="-20"/>
                <w:sz w:val="24"/>
                <w:szCs w:val="24"/>
              </w:rPr>
              <w:t>教材选用程序、采购途经等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820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近三年课程开课情况统计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44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学</w:t>
            </w:r>
            <w:r>
              <w:rPr>
                <w:rFonts w:ascii="仿宋" w:hAnsi="仿宋" w:eastAsia="仿宋" w:cs="仿宋_GB2312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</w:rPr>
              <w:t>期</w:t>
            </w:r>
          </w:p>
        </w:tc>
        <w:tc>
          <w:tcPr>
            <w:tcW w:w="9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年级</w:t>
            </w: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学生数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（留学生数须单独注明）</w:t>
            </w:r>
          </w:p>
        </w:tc>
        <w:tc>
          <w:tcPr>
            <w:tcW w:w="34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学生评教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专家、领导、教学督导组等评教情况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44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所在学院排名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（名次</w:t>
            </w:r>
            <w:r>
              <w:rPr>
                <w:rFonts w:ascii="仿宋" w:hAnsi="仿宋" w:eastAsia="仿宋" w:cs="仿宋_GB2312"/>
                <w:sz w:val="24"/>
              </w:rPr>
              <w:t>/</w:t>
            </w:r>
            <w:r>
              <w:rPr>
                <w:rFonts w:hint="eastAsia" w:ascii="仿宋" w:hAnsi="仿宋" w:eastAsia="仿宋" w:cs="仿宋_GB2312"/>
                <w:sz w:val="24"/>
              </w:rPr>
              <w:t>总数）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得  分</w:t>
            </w: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  <w:jc w:val="center"/>
        </w:trPr>
        <w:tc>
          <w:tcPr>
            <w:tcW w:w="8820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说明栏：请注明是否开设中文授课的平行课程？如有，请简述中文课程的学生数和学生评教情况。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100" w:lineRule="exact"/>
        <w:rPr>
          <w:rFonts w:ascii="仿宋" w:hAnsi="仿宋" w:eastAsia="仿宋"/>
          <w:b/>
        </w:rPr>
      </w:pPr>
    </w:p>
    <w:tbl>
      <w:tblPr>
        <w:tblStyle w:val="4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0"/>
        <w:gridCol w:w="1470"/>
        <w:gridCol w:w="120"/>
        <w:gridCol w:w="1350"/>
        <w:gridCol w:w="270"/>
        <w:gridCol w:w="1200"/>
        <w:gridCol w:w="420"/>
        <w:gridCol w:w="1050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0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</w:rPr>
              <w:t>二、教学团队基本情况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0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 xml:space="preserve">2-1 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课程负责人简况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姓  名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出生年月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学历</w:t>
            </w:r>
            <w:r>
              <w:rPr>
                <w:rFonts w:ascii="仿宋" w:hAnsi="仿宋" w:eastAsia="仿宋" w:cs="仿宋_GB2312"/>
                <w:sz w:val="24"/>
              </w:rPr>
              <w:t>/</w:t>
            </w:r>
            <w:r>
              <w:rPr>
                <w:rFonts w:hint="eastAsia" w:ascii="仿宋" w:hAnsi="仿宋" w:eastAsia="仿宋" w:cs="仿宋_GB2312"/>
                <w:sz w:val="24"/>
              </w:rPr>
              <w:t>学位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研究方向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职</w:t>
            </w:r>
            <w:r>
              <w:rPr>
                <w:rFonts w:ascii="仿宋" w:hAnsi="仿宋" w:eastAsia="仿宋" w:cs="仿宋_GB2312"/>
                <w:sz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4"/>
              </w:rPr>
              <w:t>称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职</w:t>
            </w:r>
            <w:r>
              <w:rPr>
                <w:rFonts w:ascii="仿宋" w:hAnsi="仿宋" w:eastAsia="仿宋" w:cs="仿宋_GB2312"/>
                <w:sz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4"/>
              </w:rPr>
              <w:t>务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9" w:hRule="atLeast"/>
          <w:jc w:val="center"/>
        </w:trPr>
        <w:tc>
          <w:tcPr>
            <w:tcW w:w="8820" w:type="dxa"/>
            <w:gridSpan w:val="10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请简述本人近三至五年内的授课情况、海外经历及科研、获奖情况等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820" w:type="dxa"/>
            <w:gridSpan w:val="10"/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2-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2</w:t>
            </w:r>
            <w:r>
              <w:rPr>
                <w:rFonts w:ascii="仿宋" w:hAnsi="仿宋" w:eastAsia="仿宋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课程建设主要参与人员（含参与授课的外校/籍教师、专家等）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姓</w:t>
            </w:r>
            <w:r>
              <w:rPr>
                <w:rFonts w:ascii="仿宋" w:hAnsi="仿宋" w:eastAsia="仿宋" w:cs="仿宋_GB2312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</w:rPr>
              <w:t>名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职</w:t>
            </w:r>
            <w:r>
              <w:rPr>
                <w:rFonts w:ascii="仿宋" w:hAnsi="仿宋" w:eastAsia="仿宋" w:cs="仿宋_GB2312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_GB2312"/>
                <w:sz w:val="24"/>
              </w:rPr>
              <w:t>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专兼职情况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在课程建设中的分工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</w:tbl>
    <w:p>
      <w:pPr>
        <w:spacing w:line="100" w:lineRule="exact"/>
        <w:rPr>
          <w:rFonts w:ascii="仿宋" w:hAnsi="仿宋" w:eastAsia="仿宋"/>
          <w:b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1" w:type="dxa"/>
          </w:tcPr>
          <w:p>
            <w:pPr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</w:rPr>
              <w:t>三、课程建设概况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  <w:jc w:val="center"/>
        </w:trPr>
        <w:tc>
          <w:tcPr>
            <w:tcW w:w="8671" w:type="dxa"/>
          </w:tcPr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3-1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简述课程目标</w:t>
            </w:r>
          </w:p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  <w:jc w:val="center"/>
        </w:trPr>
        <w:tc>
          <w:tcPr>
            <w:tcW w:w="8671" w:type="dxa"/>
          </w:tcPr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3-2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简述课程的建设内容及应用情况</w:t>
            </w: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1" w:hRule="atLeast"/>
          <w:jc w:val="center"/>
        </w:trPr>
        <w:tc>
          <w:tcPr>
            <w:tcW w:w="8671" w:type="dxa"/>
          </w:tcPr>
          <w:p>
            <w:pPr>
              <w:rPr>
                <w:rFonts w:ascii="仿宋" w:hAnsi="仿宋" w:eastAsia="仿宋"/>
                <w:bCs/>
                <w:sz w:val="18"/>
                <w:szCs w:val="18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3-3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简述课程所取得的成果</w:t>
            </w:r>
            <w:r>
              <w:rPr>
                <w:rFonts w:hint="eastAsia" w:ascii="仿宋" w:hAnsi="仿宋" w:eastAsia="仿宋" w:cs="宋体"/>
                <w:bCs/>
                <w:sz w:val="24"/>
              </w:rPr>
              <w:t>（含发表的教学研究论文等，教师、学生获奖等）</w:t>
            </w: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</w:tbl>
    <w:p>
      <w:pPr>
        <w:spacing w:line="100" w:lineRule="exact"/>
        <w:rPr>
          <w:rFonts w:ascii="仿宋" w:hAnsi="仿宋" w:eastAsia="仿宋"/>
          <w:b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0" w:hRule="atLeast"/>
          <w:jc w:val="center"/>
        </w:trPr>
        <w:tc>
          <w:tcPr>
            <w:tcW w:w="8522" w:type="dxa"/>
          </w:tcPr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3-4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简述课程在提高教学质量方面所取得的效果和特色</w:t>
            </w:r>
            <w:r>
              <w:rPr>
                <w:rFonts w:hint="eastAsia" w:ascii="仿宋" w:hAnsi="仿宋" w:eastAsia="仿宋" w:cs="宋体"/>
                <w:bCs/>
                <w:sz w:val="24"/>
              </w:rPr>
              <w:t>（包括实际上课效果、教材选用情况、教学内容与方法的创新、课程教学特色、网络资源建设、考试考核的方法、国际化程度的提高等）</w:t>
            </w: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8522" w:type="dxa"/>
          </w:tcPr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ascii="仿宋" w:hAnsi="仿宋" w:eastAsia="仿宋" w:cs="宋体"/>
                <w:b/>
                <w:bCs/>
                <w:sz w:val="24"/>
              </w:rPr>
              <w:t>3-5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简述学院</w:t>
            </w:r>
            <w:r>
              <w:rPr>
                <w:rFonts w:hint="eastAsia" w:ascii="仿宋" w:hAnsi="仿宋" w:eastAsia="仿宋" w:cs="宋体"/>
                <w:b/>
                <w:bCs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b/>
                <w:bCs/>
                <w:sz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的保障措施以及课程下一步的建设发展规划</w:t>
            </w: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</w:tbl>
    <w:p>
      <w:pPr>
        <w:spacing w:line="400" w:lineRule="exact"/>
        <w:rPr>
          <w:rFonts w:ascii="仿宋" w:hAnsi="仿宋" w:eastAsia="仿宋"/>
          <w:b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522" w:type="dxa"/>
          </w:tcPr>
          <w:p>
            <w:pPr>
              <w:spacing w:line="360" w:lineRule="auto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  <w:lang w:val="en-US" w:eastAsia="zh-CN"/>
              </w:rPr>
              <w:t>四、</w:t>
            </w: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</w:rPr>
              <w:t>课程审查</w:t>
            </w:r>
            <w:r>
              <w:rPr>
                <w:rFonts w:hint="eastAsia" w:ascii="仿宋" w:hAnsi="仿宋" w:eastAsia="仿宋" w:cs="宋体"/>
                <w:b/>
                <w:bCs/>
                <w:sz w:val="28"/>
                <w:szCs w:val="28"/>
                <w:lang w:val="en-US" w:eastAsia="zh-CN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4</w:t>
            </w:r>
            <w:r>
              <w:rPr>
                <w:rFonts w:ascii="仿宋" w:hAnsi="仿宋" w:eastAsia="仿宋" w:cs="宋体"/>
                <w:b/>
                <w:bCs/>
                <w:sz w:val="24"/>
              </w:rPr>
              <w:t>-1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</w:rPr>
              <w:t>课程负责人</w:t>
            </w:r>
          </w:p>
          <w:p>
            <w:pPr>
              <w:adjustRightInd w:val="0"/>
              <w:snapToGrid w:val="0"/>
              <w:spacing w:before="312" w:beforeLines="100" w:after="156" w:afterLines="50" w:line="400" w:lineRule="atLeas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本人已认真填写并检查以上材料，保证内容真实有效。</w:t>
            </w:r>
          </w:p>
          <w:p>
            <w:pPr>
              <w:spacing w:line="360" w:lineRule="auto"/>
              <w:ind w:firstLine="5400" w:firstLineChars="22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签</w:t>
            </w:r>
            <w:r>
              <w:rPr>
                <w:rFonts w:ascii="仿宋" w:hAnsi="仿宋" w:eastAsia="仿宋" w:cs="仿宋_GB2312"/>
                <w:sz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4"/>
              </w:rPr>
              <w:t>字：</w:t>
            </w:r>
          </w:p>
          <w:p>
            <w:pPr>
              <w:spacing w:line="360" w:lineRule="auto"/>
              <w:ind w:firstLine="6000" w:firstLineChars="25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" w:hAnsi="仿宋" w:eastAsia="仿宋" w:cs="黑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4</w:t>
            </w:r>
            <w:r>
              <w:rPr>
                <w:rFonts w:ascii="仿宋" w:hAnsi="仿宋" w:eastAsia="仿宋" w:cs="宋体"/>
                <w:b/>
                <w:bCs/>
                <w:sz w:val="24"/>
              </w:rPr>
              <w:t>-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2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</w:rPr>
              <w:t>申报学院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</w:rPr>
              <w:t>政治审查意见</w:t>
            </w:r>
          </w:p>
          <w:p>
            <w:pPr>
              <w:rPr>
                <w:rFonts w:ascii="仿宋" w:hAnsi="仿宋" w:eastAsia="仿宋" w:cs="宋体"/>
                <w:b/>
                <w:bCs/>
                <w:sz w:val="24"/>
              </w:rPr>
            </w:pPr>
          </w:p>
          <w:p>
            <w:pPr>
              <w:pStyle w:val="9"/>
              <w:spacing w:line="400" w:lineRule="exact"/>
              <w:ind w:firstLine="480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9"/>
              <w:spacing w:line="400" w:lineRule="exact"/>
              <w:ind w:firstLine="480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9"/>
              <w:spacing w:line="400" w:lineRule="exact"/>
              <w:ind w:firstLine="480"/>
              <w:rPr>
                <w:rFonts w:ascii="仿宋" w:hAnsi="仿宋" w:eastAsia="仿宋" w:cs="仿宋_GB2312"/>
                <w:sz w:val="24"/>
                <w:szCs w:val="24"/>
              </w:rPr>
            </w:pPr>
          </w:p>
          <w:p>
            <w:pPr>
              <w:pStyle w:val="9"/>
              <w:wordWrap w:val="0"/>
              <w:spacing w:line="400" w:lineRule="atLeast"/>
              <w:ind w:right="2520" w:rightChars="1200" w:firstLine="0" w:firstLineChars="0"/>
              <w:jc w:val="right"/>
              <w:rPr>
                <w:rStyle w:val="7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申报学院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党组织（签章）</w:t>
            </w:r>
          </w:p>
          <w:p>
            <w:pPr>
              <w:pStyle w:val="9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4-3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</w:rPr>
              <w:t>申报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学院</w:t>
            </w:r>
            <w:r>
              <w:rPr>
                <w:rFonts w:hint="eastAsia" w:ascii="仿宋" w:hAnsi="仿宋" w:eastAsia="仿宋" w:cs="宋体"/>
                <w:b/>
                <w:bCs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宋体"/>
                <w:b/>
                <w:bCs/>
                <w:sz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</w:rPr>
              <w:t>承诺意见</w:t>
            </w: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本</w:t>
            </w:r>
            <w:r>
              <w:rPr>
                <w:rFonts w:hint="eastAsia" w:ascii="仿宋" w:hAnsi="仿宋" w:eastAsia="仿宋" w:cstheme="minorBidi"/>
                <w:color w:val="000000"/>
                <w:sz w:val="24"/>
                <w:szCs w:val="22"/>
              </w:rPr>
              <w:t>学院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该课程如果被认定为“上外贤达学院一流本科课程”，本学院承诺为课程团队提供政策、经费等方面的支持，确保该课程的后续建设。本学院同意课程建设和改革成果在指定的网站上公开展示和分享。本学院将监督课程教学团队经审核程序后更新资源和数据。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申报学院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负</w:t>
            </w:r>
            <w:r>
              <w:rPr>
                <w:rFonts w:hint="eastAsia" w:ascii="仿宋" w:hAnsi="仿宋" w:eastAsia="仿宋"/>
                <w:sz w:val="24"/>
              </w:rPr>
              <w:t>责人签字：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（申报学院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sz w:val="24"/>
              </w:rPr>
              <w:t>公章）:</w:t>
            </w:r>
          </w:p>
          <w:p>
            <w:pPr>
              <w:spacing w:line="340" w:lineRule="atLeast"/>
              <w:ind w:firstLine="4560" w:firstLineChars="19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  <w:p>
            <w:pPr>
              <w:spacing w:line="340" w:lineRule="atLeast"/>
              <w:ind w:firstLine="4560" w:firstLineChars="1900"/>
              <w:rPr>
                <w:rFonts w:ascii="仿宋" w:hAnsi="仿宋" w:eastAsia="仿宋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" w:hAnsi="仿宋" w:eastAsia="仿宋" w:cs="黑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4</w:t>
            </w:r>
            <w:r>
              <w:rPr>
                <w:rFonts w:ascii="仿宋" w:hAnsi="仿宋" w:eastAsia="仿宋" w:cs="宋体"/>
                <w:b/>
                <w:bCs/>
                <w:sz w:val="24"/>
              </w:rPr>
              <w:t>-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4</w:t>
            </w:r>
            <w:r>
              <w:rPr>
                <w:rFonts w:hint="eastAsia" w:ascii="仿宋" w:hAnsi="仿宋" w:eastAsia="仿宋" w:cs="黑体"/>
                <w:b/>
                <w:bCs/>
                <w:sz w:val="24"/>
                <w:szCs w:val="24"/>
              </w:rPr>
              <w:t>教务处课程评价意见</w:t>
            </w:r>
          </w:p>
          <w:p>
            <w:pPr>
              <w:spacing w:line="340" w:lineRule="atLeast"/>
              <w:rPr>
                <w:rFonts w:ascii="仿宋" w:hAnsi="仿宋" w:eastAsia="仿宋" w:cs="黑体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" w:hAnsi="仿宋" w:eastAsia="仿宋" w:cs="黑体"/>
                <w:sz w:val="24"/>
                <w:szCs w:val="24"/>
              </w:rPr>
            </w:pPr>
          </w:p>
          <w:p>
            <w:pPr>
              <w:spacing w:line="360" w:lineRule="auto"/>
              <w:ind w:firstLine="4200" w:firstLineChars="17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负责人签字（盖章）：</w:t>
            </w:r>
          </w:p>
          <w:p>
            <w:pPr>
              <w:spacing w:line="340" w:lineRule="atLeast"/>
              <w:ind w:firstLine="4560" w:firstLineChars="1900"/>
              <w:rPr>
                <w:rFonts w:ascii="仿宋" w:hAnsi="仿宋" w:eastAsia="仿宋" w:cs="宋体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9" w:hRule="atLeast"/>
          <w:jc w:val="center"/>
        </w:trPr>
        <w:tc>
          <w:tcPr>
            <w:tcW w:w="8522" w:type="dxa"/>
          </w:tcPr>
          <w:p>
            <w:pPr>
              <w:pStyle w:val="11"/>
              <w:widowControl/>
              <w:numPr>
                <w:ilvl w:val="0"/>
                <w:numId w:val="0"/>
              </w:numPr>
              <w:spacing w:line="340" w:lineRule="atLeast"/>
              <w:rPr>
                <w:rFonts w:hint="eastAsia" w:ascii="仿宋" w:hAnsi="仿宋" w:eastAsia="仿宋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五、经费概算</w:t>
            </w:r>
          </w:p>
          <w:p>
            <w:pPr>
              <w:pStyle w:val="11"/>
              <w:widowControl/>
              <w:numPr>
                <w:ilvl w:val="0"/>
                <w:numId w:val="0"/>
              </w:numPr>
              <w:spacing w:line="340" w:lineRule="atLeast"/>
              <w:rPr>
                <w:rFonts w:hint="eastAsia" w:ascii="黑体" w:hAnsi="宋体" w:eastAsia="黑体" w:cs="黑体"/>
                <w:color w:val="000000"/>
                <w:sz w:val="24"/>
                <w:lang w:bidi="ar"/>
              </w:rPr>
            </w:pPr>
          </w:p>
          <w:tbl>
            <w:tblPr>
              <w:tblStyle w:val="4"/>
              <w:tblW w:w="903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51"/>
              <w:gridCol w:w="2410"/>
              <w:gridCol w:w="2115"/>
              <w:gridCol w:w="256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40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</w:rPr>
                    <w:t>编号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</w:rPr>
                    <w:t>项目额度类别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</w:rPr>
                    <w:t>分配金额</w:t>
                  </w: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b/>
                      <w:bCs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</w:rPr>
                    <w:t>测算依据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1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咨询评审费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2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调研办公费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3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市内交通费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4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市内餐费补贴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5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差旅费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6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设备及耗材费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7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劳务费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8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打印复印费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9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会务费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10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版面费及出版费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11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图书资料费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12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ascii="宋体" w:hAnsi="宋体" w:cs="宋体"/>
                      <w:color w:val="000000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</w:rPr>
                    <w:t>其他费用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19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hint="default" w:ascii="宋体" w:hAnsi="宋体" w:eastAsia="宋体" w:cs="宋体"/>
                      <w:color w:val="000000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lang w:val="en-US" w:eastAsia="zh-CN"/>
                    </w:rPr>
                    <w:t>13</w:t>
                  </w:r>
                </w:p>
              </w:tc>
              <w:tc>
                <w:tcPr>
                  <w:tcW w:w="24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spacing w:after="0" w:line="600" w:lineRule="exact"/>
                    <w:jc w:val="center"/>
                    <w:rPr>
                      <w:rFonts w:hint="default" w:ascii="宋体" w:hAnsi="宋体" w:eastAsia="宋体" w:cs="宋体"/>
                      <w:color w:val="000000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lang w:val="en-US" w:eastAsia="zh-CN"/>
                    </w:rPr>
                    <w:t>***</w:t>
                  </w:r>
                </w:p>
              </w:tc>
              <w:tc>
                <w:tcPr>
                  <w:tcW w:w="21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  <w:tc>
                <w:tcPr>
                  <w:tcW w:w="25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spacing w:after="0" w:line="600" w:lineRule="exact"/>
                    <w:rPr>
                      <w:rFonts w:hint="eastAsia" w:ascii="楷体_GB2312" w:eastAsia="楷体_GB2312"/>
                      <w:color w:val="000000"/>
                      <w:sz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8" w:hRule="atLeast"/>
              </w:trPr>
              <w:tc>
                <w:tcPr>
                  <w:tcW w:w="9039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tabs>
                      <w:tab w:val="left" w:pos="1713"/>
                    </w:tabs>
                    <w:spacing w:after="0" w:line="600" w:lineRule="exact"/>
                    <w:jc w:val="both"/>
                    <w:rPr>
                      <w:rFonts w:hint="default" w:ascii="楷体_GB2312" w:eastAsia="楷体_GB2312"/>
                      <w:color w:val="000000"/>
                      <w:sz w:val="28"/>
                      <w:lang w:val="en-US" w:eastAsia="zh-CN"/>
                    </w:rPr>
                  </w:pPr>
                  <w:r>
                    <w:rPr>
                      <w:rFonts w:hint="eastAsia" w:ascii="楷体_GB2312" w:eastAsia="楷体_GB2312"/>
                      <w:color w:val="000000"/>
                      <w:sz w:val="24"/>
                      <w:szCs w:val="18"/>
                      <w:lang w:val="en-US" w:eastAsia="zh-CN"/>
                    </w:rPr>
                    <w:t>注：请根据实际情况合理安排。</w:t>
                  </w:r>
                </w:p>
              </w:tc>
            </w:tr>
          </w:tbl>
          <w:p>
            <w:pPr>
              <w:spacing w:line="340" w:lineRule="atLeast"/>
              <w:ind w:firstLine="4560" w:firstLineChars="1900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20" w:lineRule="exact"/>
        <w:rPr>
          <w:rFonts w:ascii="仿宋" w:hAnsi="仿宋" w:eastAsia="仿宋"/>
        </w:rPr>
      </w:pPr>
    </w:p>
    <w:sectPr>
      <w:footerReference r:id="rId3" w:type="default"/>
      <w:footerReference r:id="rId4" w:type="even"/>
      <w:pgSz w:w="11906" w:h="16838"/>
      <w:pgMar w:top="1712" w:right="1520" w:bottom="2098" w:left="1508" w:header="851" w:footer="1418" w:gutter="57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1849757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3146F3"/>
    <w:multiLevelType w:val="multilevel"/>
    <w:tmpl w:val="6D3146F3"/>
    <w:lvl w:ilvl="0" w:tentative="0">
      <w:start w:val="1"/>
      <w:numFmt w:val="japaneseCounting"/>
      <w:lvlText w:val="%1、"/>
      <w:lvlJc w:val="left"/>
      <w:pPr>
        <w:tabs>
          <w:tab w:val="left" w:pos="1259"/>
        </w:tabs>
        <w:ind w:left="1259" w:hanging="720"/>
      </w:pPr>
      <w:rPr>
        <w:rFonts w:hint="eastAsia" w:cs="Times New Roman"/>
      </w:rPr>
    </w:lvl>
    <w:lvl w:ilvl="1" w:tentative="0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djNjVhNWZkZjdiODliYjYxYzQyZDQwODQxMzMwYjQifQ=="/>
  </w:docVars>
  <w:rsids>
    <w:rsidRoot w:val="00DA5DDD"/>
    <w:rsid w:val="000405D3"/>
    <w:rsid w:val="000532AA"/>
    <w:rsid w:val="000B53FF"/>
    <w:rsid w:val="00130B63"/>
    <w:rsid w:val="001A7A3B"/>
    <w:rsid w:val="001D11B4"/>
    <w:rsid w:val="001F25F1"/>
    <w:rsid w:val="0023069E"/>
    <w:rsid w:val="0023543F"/>
    <w:rsid w:val="002527E4"/>
    <w:rsid w:val="002E46EE"/>
    <w:rsid w:val="00325E1E"/>
    <w:rsid w:val="00327338"/>
    <w:rsid w:val="00361BDD"/>
    <w:rsid w:val="003721A9"/>
    <w:rsid w:val="003A03AA"/>
    <w:rsid w:val="00402CBE"/>
    <w:rsid w:val="00442025"/>
    <w:rsid w:val="004C0EF9"/>
    <w:rsid w:val="004F5EFE"/>
    <w:rsid w:val="00557A07"/>
    <w:rsid w:val="005847A1"/>
    <w:rsid w:val="00592B90"/>
    <w:rsid w:val="005D5E9F"/>
    <w:rsid w:val="005E7393"/>
    <w:rsid w:val="00666FD0"/>
    <w:rsid w:val="00697BBC"/>
    <w:rsid w:val="006F39B4"/>
    <w:rsid w:val="006F7E9D"/>
    <w:rsid w:val="00711BF6"/>
    <w:rsid w:val="007E62DC"/>
    <w:rsid w:val="00847676"/>
    <w:rsid w:val="00852873"/>
    <w:rsid w:val="00866389"/>
    <w:rsid w:val="008808A8"/>
    <w:rsid w:val="00883058"/>
    <w:rsid w:val="008A3A1B"/>
    <w:rsid w:val="008C7E73"/>
    <w:rsid w:val="00980010"/>
    <w:rsid w:val="00985365"/>
    <w:rsid w:val="009D5B3A"/>
    <w:rsid w:val="00A32833"/>
    <w:rsid w:val="00A844CF"/>
    <w:rsid w:val="00A96227"/>
    <w:rsid w:val="00B00649"/>
    <w:rsid w:val="00B1194C"/>
    <w:rsid w:val="00BB3A24"/>
    <w:rsid w:val="00BE3FD0"/>
    <w:rsid w:val="00C53F7F"/>
    <w:rsid w:val="00CB66E7"/>
    <w:rsid w:val="00CD1342"/>
    <w:rsid w:val="00CE6F32"/>
    <w:rsid w:val="00CF2398"/>
    <w:rsid w:val="00D15534"/>
    <w:rsid w:val="00D702FB"/>
    <w:rsid w:val="00DA219A"/>
    <w:rsid w:val="00DA5DDD"/>
    <w:rsid w:val="00DA74F1"/>
    <w:rsid w:val="00DB45AB"/>
    <w:rsid w:val="00DE446F"/>
    <w:rsid w:val="00E55BCD"/>
    <w:rsid w:val="00F22F3F"/>
    <w:rsid w:val="00F507AD"/>
    <w:rsid w:val="00F80419"/>
    <w:rsid w:val="00FA52A2"/>
    <w:rsid w:val="00FD5D04"/>
    <w:rsid w:val="06800778"/>
    <w:rsid w:val="0E546D75"/>
    <w:rsid w:val="143328BB"/>
    <w:rsid w:val="16C63509"/>
    <w:rsid w:val="17FE4E41"/>
    <w:rsid w:val="19D75954"/>
    <w:rsid w:val="2C0E6569"/>
    <w:rsid w:val="2F4009FA"/>
    <w:rsid w:val="3B9823B7"/>
    <w:rsid w:val="41B93B04"/>
    <w:rsid w:val="564C0669"/>
    <w:rsid w:val="58735123"/>
    <w:rsid w:val="5C7E321C"/>
    <w:rsid w:val="5FF407F7"/>
    <w:rsid w:val="634B0BD2"/>
    <w:rsid w:val="7A5F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字符"/>
    <w:basedOn w:val="6"/>
    <w:link w:val="3"/>
    <w:autoRedefine/>
    <w:qFormat/>
    <w:uiPriority w:val="99"/>
    <w:rPr>
      <w:kern w:val="2"/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页脚 字符"/>
    <w:basedOn w:val="6"/>
    <w:link w:val="2"/>
    <w:autoRedefine/>
    <w:qFormat/>
    <w:uiPriority w:val="99"/>
    <w:rPr>
      <w:kern w:val="2"/>
      <w:sz w:val="18"/>
    </w:rPr>
  </w:style>
  <w:style w:type="paragraph" w:customStyle="1" w:styleId="11">
    <w:name w:val="列出段落1"/>
    <w:basedOn w:val="1"/>
    <w:autoRedefine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shmec</Company>
  <Pages>7</Pages>
  <Words>225</Words>
  <Characters>1289</Characters>
  <Lines>10</Lines>
  <Paragraphs>3</Paragraphs>
  <TotalTime>1</TotalTime>
  <ScaleCrop>false</ScaleCrop>
  <LinksUpToDate>false</LinksUpToDate>
  <CharactersWithSpaces>1511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2021-09-26T16:06:00Z</dcterms:created>
  <dc:creator>vip</dc:creator>
  <cp:lastModifiedBy>User</cp:lastModifiedBy>
  <dcterms:modified xsi:type="dcterms:W3CDTF">2024-05-24T03:14:25Z</dcterms:modified>
  <dc:title>附件1：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C9E189B314214B9B98314224C1EAB212_12</vt:lpwstr>
  </property>
</Properties>
</file>