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：实验实训教学大</w:t>
      </w:r>
      <w:r>
        <w:rPr>
          <w:rFonts w:hint="eastAsia" w:ascii="黑体" w:eastAsia="黑体"/>
          <w:sz w:val="28"/>
          <w:szCs w:val="28"/>
          <w:lang w:val="en-US" w:eastAsia="zh-CN"/>
        </w:rPr>
        <w:t>纲</w:t>
      </w:r>
      <w:r>
        <w:rPr>
          <w:rFonts w:hint="eastAsia" w:ascii="黑体" w:eastAsia="黑体"/>
          <w:sz w:val="28"/>
          <w:szCs w:val="28"/>
        </w:rPr>
        <w:t>模板</w:t>
      </w:r>
      <w:bookmarkStart w:id="0" w:name="_GoBack"/>
      <w:bookmarkEnd w:id="0"/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</w:t>
      </w:r>
      <w:r>
        <w:rPr>
          <w:rFonts w:hint="eastAsia" w:ascii="宋体" w:hAnsi="宋体" w:eastAsia="宋体"/>
          <w:b/>
          <w:sz w:val="32"/>
          <w:szCs w:val="32"/>
        </w:rPr>
        <w:t>《******》实验实训（宋体，3号加粗）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（注：独立设置的实验课直接以实验课名称为标题，课内实验则以“《理论课名称》实验”为题）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实验归属：课内实验（若为独立设置的实验课，请填写“独立设置”）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课程编码：*****（独立设置的实验课填写实验课编码，课内实验填写所属的理论课编码）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课程性质：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实验学时：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适用专业：</w:t>
      </w:r>
    </w:p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（以上宋体，</w:t>
      </w:r>
      <w:r>
        <w:rPr>
          <w:rFonts w:ascii="仿宋_GB2312" w:eastAsia="仿宋_GB2312"/>
          <w:b/>
          <w:bCs/>
          <w:sz w:val="24"/>
          <w:szCs w:val="24"/>
        </w:rPr>
        <w:t>Times New Roman</w:t>
      </w:r>
      <w:r>
        <w:rPr>
          <w:rFonts w:hint="eastAsia" w:ascii="仿宋_GB2312" w:eastAsia="仿宋_GB2312"/>
          <w:b/>
          <w:bCs/>
          <w:sz w:val="24"/>
          <w:szCs w:val="24"/>
        </w:rPr>
        <w:t>，5号加粗）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一、实验教学地位、任务及作用（仿宋，4号加粗）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说明本实验教学在人才培养过程中的地位和作用，说明其与相关理论课程的关系，要完成哪些教学任务等。（宋体，5号）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二、实验教学的目的及学生应达到的实验能力标准（仿宋，4号加粗）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说明通过本实验教学学生在认知、技能等方面应达到的目标与能力水平。（宋体，5号）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三、实验内容及基本要求（仿宋，4号加粗）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289"/>
        <w:gridCol w:w="709"/>
        <w:gridCol w:w="3293"/>
        <w:gridCol w:w="798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实验项目名称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实验内容与要求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9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仿宋_GB2312" w:eastAsia="仿宋_GB2312"/>
          <w:szCs w:val="21"/>
        </w:rPr>
        <w:t>（宋体，5号）</w:t>
      </w:r>
      <w:r>
        <w:rPr>
          <w:rFonts w:hint="eastAsia" w:ascii="宋体" w:hAnsi="宋体"/>
          <w:szCs w:val="21"/>
        </w:rPr>
        <w:t>（说明栏中，需填写实验类型及其他需要说明的内容）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四、主要设备或软件环境（仿宋，4号加粗）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…………</w:t>
      </w:r>
      <w:r>
        <w:rPr>
          <w:rFonts w:hint="eastAsia" w:ascii="宋体" w:hAnsi="宋体"/>
          <w:szCs w:val="21"/>
        </w:rPr>
        <w:t>(宋体,5号)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五、实验指导书及参考资料（仿宋，4号加粗）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………</w:t>
      </w:r>
      <w:r>
        <w:rPr>
          <w:rFonts w:hint="eastAsia" w:ascii="宋体" w:hAnsi="宋体"/>
          <w:szCs w:val="21"/>
        </w:rPr>
        <w:t>.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(实验指导书及参考资料内容:汉字为宋体,阿拉伯数字及英文为</w:t>
      </w:r>
      <w:r>
        <w:rPr>
          <w:rFonts w:ascii="宋体" w:hAnsi="宋体"/>
          <w:szCs w:val="21"/>
        </w:rPr>
        <w:t>Times New Roman</w:t>
      </w:r>
      <w:r>
        <w:rPr>
          <w:rFonts w:hint="eastAsia" w:ascii="宋体" w:hAnsi="宋体"/>
          <w:szCs w:val="21"/>
        </w:rPr>
        <w:t>,5号；此项不能为空，使用自编实验指导书等情况说明。)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六、实验报告及实验考核办法（仿宋，4号加粗）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1.实验报告</w:t>
      </w:r>
      <w:r>
        <w:rPr>
          <w:rFonts w:ascii="宋体" w:hAnsi="宋体"/>
          <w:szCs w:val="21"/>
        </w:rPr>
        <w:t>……</w:t>
      </w:r>
      <w:r>
        <w:rPr>
          <w:rFonts w:hint="eastAsia" w:ascii="宋体" w:hAnsi="宋体"/>
          <w:szCs w:val="21"/>
        </w:rPr>
        <w:t>.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2.实验考核方式,对于课内实验,应说明成绩占课程成绩比例等(宋体,5号)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七、编制说明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起草人：                    讨论人：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专业审核人：               学院审核人：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  年    月    日</w:t>
      </w:r>
    </w:p>
    <w:p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773B1"/>
    <w:rsid w:val="0F9773B1"/>
    <w:rsid w:val="575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2020-12-15T02:49:00Z</dcterms:created>
  <dc:creator>user</dc:creator>
  <cp:lastModifiedBy>user</cp:lastModifiedBy>
  <dcterms:modified xsi:type="dcterms:W3CDTF">2020-12-15T03:16:52Z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2052-11.1.0.9918</vt:lpwstr>
  </property>
</Properties>
</file>